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01" w:rsidRDefault="00D15D16" w:rsidP="00D15D16">
      <w:pPr>
        <w:jc w:val="center"/>
        <w:rPr>
          <w:rFonts w:ascii="Calibri" w:hAnsi="Calibri" w:cs="Calibri"/>
          <w:b/>
          <w:color w:val="000000"/>
          <w:sz w:val="22"/>
          <w:szCs w:val="22"/>
          <w:lang w:val="en-US" w:bidi="de-DE"/>
        </w:rPr>
      </w:pPr>
      <w:bookmarkStart w:id="0" w:name="_GoBack"/>
      <w:bookmarkEnd w:id="0"/>
      <w:r>
        <w:rPr>
          <w:rFonts w:ascii="Calibri" w:hAnsi="Calibri" w:cs="Calibri"/>
          <w:b/>
          <w:color w:val="000000"/>
          <w:sz w:val="22"/>
          <w:szCs w:val="22"/>
          <w:lang w:val="en-US" w:bidi="de-DE"/>
        </w:rPr>
        <w:t xml:space="preserve">AHNENFORSCHUNG </w:t>
      </w:r>
      <w:r w:rsidR="00424631">
        <w:rPr>
          <w:rFonts w:ascii="Calibri" w:hAnsi="Calibri" w:cs="Calibri"/>
          <w:b/>
          <w:color w:val="000000"/>
          <w:sz w:val="22"/>
          <w:szCs w:val="22"/>
          <w:lang w:val="en-US" w:bidi="de-DE"/>
        </w:rPr>
        <w:t>PER MAUSKLICK</w:t>
      </w:r>
    </w:p>
    <w:p w:rsidR="00D15D16" w:rsidRPr="006D0B92" w:rsidRDefault="00D15D16" w:rsidP="00D15D16">
      <w:pPr>
        <w:jc w:val="center"/>
        <w:rPr>
          <w:rFonts w:ascii="Calibri" w:hAnsi="Calibri" w:cs="Calibri"/>
          <w:b/>
          <w:color w:val="000000"/>
          <w:sz w:val="22"/>
          <w:szCs w:val="22"/>
          <w:lang w:val="en-US" w:bidi="de-DE"/>
        </w:rPr>
      </w:pPr>
    </w:p>
    <w:p w:rsidR="000B4101" w:rsidRPr="006D0B92" w:rsidRDefault="000B4101" w:rsidP="009A6195">
      <w:pPr>
        <w:jc w:val="center"/>
        <w:rPr>
          <w:rFonts w:ascii="Calibri" w:hAnsi="Calibri" w:cs="Calibri"/>
          <w:b/>
          <w:color w:val="000000"/>
          <w:sz w:val="22"/>
          <w:szCs w:val="22"/>
          <w:lang w:bidi="de-DE"/>
        </w:rPr>
      </w:pPr>
      <w:r w:rsidRPr="006D0B92">
        <w:rPr>
          <w:rFonts w:ascii="Calibri" w:hAnsi="Calibri" w:cs="Calibri"/>
          <w:b/>
          <w:color w:val="000000"/>
          <w:sz w:val="22"/>
          <w:szCs w:val="22"/>
          <w:lang w:bidi="de-DE"/>
        </w:rPr>
        <w:t>Symposium: Genealogische Quellen - Genealogie als Quelle</w:t>
      </w:r>
    </w:p>
    <w:p w:rsidR="009A6195" w:rsidRPr="006D0B92" w:rsidRDefault="00757E3A" w:rsidP="009A6195">
      <w:pPr>
        <w:jc w:val="center"/>
        <w:rPr>
          <w:rFonts w:ascii="Calibri" w:hAnsi="Calibri" w:cs="Calibri"/>
          <w:b/>
          <w:color w:val="000000"/>
          <w:sz w:val="22"/>
          <w:szCs w:val="22"/>
          <w:lang w:bidi="de-DE"/>
        </w:rPr>
      </w:pPr>
      <w:r w:rsidRPr="006D0B92">
        <w:rPr>
          <w:rFonts w:ascii="Calibri" w:hAnsi="Calibri" w:cs="Calibri"/>
          <w:b/>
          <w:color w:val="000000"/>
          <w:sz w:val="22"/>
          <w:szCs w:val="22"/>
          <w:lang w:bidi="de-DE"/>
        </w:rPr>
        <w:t>V</w:t>
      </w:r>
      <w:r w:rsidR="009A6195" w:rsidRPr="006D0B92">
        <w:rPr>
          <w:rFonts w:ascii="Calibri" w:hAnsi="Calibri" w:cs="Calibri"/>
          <w:b/>
          <w:color w:val="000000"/>
          <w:sz w:val="22"/>
          <w:szCs w:val="22"/>
          <w:lang w:bidi="de-DE"/>
        </w:rPr>
        <w:t>on alten Handschriften des Mittelalters zur digitalen Welt</w:t>
      </w:r>
    </w:p>
    <w:p w:rsidR="000B4101" w:rsidRPr="006D0B92" w:rsidRDefault="00E408FC" w:rsidP="009A6195">
      <w:pPr>
        <w:jc w:val="center"/>
        <w:rPr>
          <w:rFonts w:ascii="Calibri" w:hAnsi="Calibri" w:cs="Calibri"/>
          <w:color w:val="000000"/>
          <w:sz w:val="22"/>
          <w:szCs w:val="22"/>
          <w:lang w:bidi="de-DE"/>
        </w:rPr>
      </w:pPr>
      <w:hyperlink r:id="rId8" w:history="1">
        <w:r w:rsidRPr="00E339DC">
          <w:rPr>
            <w:rStyle w:val="Hyperlink"/>
            <w:rFonts w:ascii="Calibri" w:hAnsi="Calibri" w:cs="Calibri"/>
            <w:sz w:val="22"/>
            <w:szCs w:val="22"/>
            <w:lang w:bidi="de-DE"/>
          </w:rPr>
          <w:t>http://www.genealogiesymposium.eu/</w:t>
        </w:r>
      </w:hyperlink>
      <w:r>
        <w:rPr>
          <w:rFonts w:ascii="Calibri" w:hAnsi="Calibri" w:cs="Calibri"/>
          <w:color w:val="000000"/>
          <w:sz w:val="22"/>
          <w:szCs w:val="22"/>
          <w:lang w:bidi="de-DE"/>
        </w:rPr>
        <w:t xml:space="preserve"> </w:t>
      </w:r>
    </w:p>
    <w:p w:rsidR="000B4101" w:rsidRPr="006D0B92" w:rsidRDefault="000B4101" w:rsidP="000B4101">
      <w:pPr>
        <w:rPr>
          <w:rFonts w:ascii="Calibri" w:hAnsi="Calibri" w:cs="Calibri"/>
          <w:b/>
          <w:color w:val="000000"/>
          <w:sz w:val="22"/>
          <w:szCs w:val="22"/>
          <w:lang w:bidi="de-DE"/>
        </w:rPr>
      </w:pPr>
      <w:r w:rsidRPr="006D0B92">
        <w:rPr>
          <w:rFonts w:ascii="Calibri" w:hAnsi="Calibri" w:cs="Calibri"/>
          <w:b/>
          <w:color w:val="000000"/>
          <w:sz w:val="22"/>
          <w:szCs w:val="22"/>
          <w:lang w:bidi="de-DE"/>
        </w:rPr>
        <w:t xml:space="preserve"> </w:t>
      </w:r>
    </w:p>
    <w:p w:rsidR="000B4101" w:rsidRPr="006D0B92" w:rsidRDefault="000B4101" w:rsidP="00C77BE8">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D0B92">
        <w:rPr>
          <w:rFonts w:ascii="Calibri" w:hAnsi="Calibri" w:cs="Calibri"/>
          <w:color w:val="000000"/>
          <w:sz w:val="22"/>
          <w:szCs w:val="22"/>
          <w:lang w:bidi="de-DE"/>
        </w:rPr>
        <w:t>Termin: Donnerstag, 15. Jänner 2015, 9.00 - 17.00 Uhr</w:t>
      </w:r>
    </w:p>
    <w:p w:rsidR="000B4101" w:rsidRPr="009D167D" w:rsidRDefault="000B4101" w:rsidP="00C77BE8">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D0B92">
        <w:rPr>
          <w:rFonts w:ascii="Calibri" w:hAnsi="Calibri" w:cs="Calibri"/>
          <w:color w:val="000000"/>
          <w:sz w:val="22"/>
          <w:szCs w:val="22"/>
          <w:lang w:bidi="de-DE"/>
        </w:rPr>
        <w:t>Ort: Bildungshau</w:t>
      </w:r>
      <w:r w:rsidRPr="009D167D">
        <w:rPr>
          <w:rFonts w:ascii="Calibri" w:hAnsi="Calibri" w:cs="Calibri"/>
          <w:color w:val="000000"/>
          <w:sz w:val="22"/>
          <w:szCs w:val="22"/>
          <w:lang w:bidi="de-DE"/>
        </w:rPr>
        <w:t xml:space="preserve">s </w:t>
      </w:r>
      <w:hyperlink r:id="rId9" w:history="1">
        <w:r w:rsidRPr="009D167D">
          <w:rPr>
            <w:rStyle w:val="Hyperlink"/>
            <w:rFonts w:ascii="Calibri" w:hAnsi="Calibri" w:cs="Calibri"/>
            <w:sz w:val="22"/>
            <w:szCs w:val="22"/>
            <w:lang w:bidi="de-DE"/>
          </w:rPr>
          <w:t>St. H</w:t>
        </w:r>
        <w:r w:rsidRPr="009D167D">
          <w:rPr>
            <w:rStyle w:val="Hyperlink"/>
            <w:rFonts w:ascii="Calibri" w:hAnsi="Calibri" w:cs="Calibri"/>
            <w:sz w:val="22"/>
            <w:szCs w:val="22"/>
            <w:lang w:bidi="de-DE"/>
          </w:rPr>
          <w:t>i</w:t>
        </w:r>
        <w:r w:rsidRPr="009D167D">
          <w:rPr>
            <w:rStyle w:val="Hyperlink"/>
            <w:rFonts w:ascii="Calibri" w:hAnsi="Calibri" w:cs="Calibri"/>
            <w:sz w:val="22"/>
            <w:szCs w:val="22"/>
            <w:lang w:bidi="de-DE"/>
          </w:rPr>
          <w:t>ppolyt</w:t>
        </w:r>
      </w:hyperlink>
      <w:r w:rsidR="006A74CE" w:rsidRPr="009D167D">
        <w:rPr>
          <w:rFonts w:ascii="Calibri" w:hAnsi="Calibri" w:cs="Calibri"/>
          <w:color w:val="000000"/>
          <w:sz w:val="22"/>
          <w:szCs w:val="22"/>
          <w:lang w:bidi="de-DE"/>
        </w:rPr>
        <w:t xml:space="preserve"> </w:t>
      </w:r>
      <w:r w:rsidR="00007DAB" w:rsidRPr="009D167D">
        <w:rPr>
          <w:rFonts w:ascii="Calibri" w:hAnsi="Calibri" w:cs="Calibri"/>
          <w:color w:val="000000"/>
          <w:sz w:val="22"/>
          <w:szCs w:val="22"/>
          <w:lang w:bidi="de-DE"/>
        </w:rPr>
        <w:t xml:space="preserve">, </w:t>
      </w:r>
      <w:r w:rsidRPr="009D167D">
        <w:rPr>
          <w:rFonts w:ascii="Calibri" w:hAnsi="Calibri" w:cs="Calibri"/>
          <w:color w:val="000000"/>
          <w:sz w:val="22"/>
          <w:szCs w:val="22"/>
          <w:lang w:bidi="de-DE"/>
        </w:rPr>
        <w:t>Ey</w:t>
      </w:r>
      <w:r w:rsidR="00C77BE8" w:rsidRPr="009D167D">
        <w:rPr>
          <w:rFonts w:ascii="Calibri" w:hAnsi="Calibri" w:cs="Calibri"/>
          <w:color w:val="000000"/>
          <w:sz w:val="22"/>
          <w:szCs w:val="22"/>
          <w:lang w:bidi="de-DE"/>
        </w:rPr>
        <w:t>bnerstraße 5, A-3100 St. Pölten</w:t>
      </w:r>
    </w:p>
    <w:p w:rsidR="000B4101" w:rsidRPr="006D0B92" w:rsidRDefault="000B4101" w:rsidP="00C77BE8">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9D167D">
        <w:rPr>
          <w:rFonts w:ascii="Calibri" w:hAnsi="Calibri" w:cs="Calibri"/>
          <w:color w:val="000000"/>
          <w:sz w:val="22"/>
          <w:szCs w:val="22"/>
          <w:lang w:bidi="de-DE"/>
        </w:rPr>
        <w:t xml:space="preserve">Veranstalter: </w:t>
      </w:r>
      <w:hyperlink r:id="rId10" w:history="1">
        <w:r w:rsidRPr="009D167D">
          <w:rPr>
            <w:rStyle w:val="Hyperlink"/>
            <w:rFonts w:ascii="Calibri" w:hAnsi="Calibri" w:cs="Calibri"/>
            <w:sz w:val="22"/>
            <w:szCs w:val="22"/>
            <w:lang w:bidi="de-DE"/>
          </w:rPr>
          <w:t>GenTeam</w:t>
        </w:r>
      </w:hyperlink>
      <w:r w:rsidR="00007DAB" w:rsidRPr="009D167D">
        <w:rPr>
          <w:rFonts w:ascii="Calibri" w:hAnsi="Calibri" w:cs="Calibri"/>
          <w:color w:val="000000"/>
          <w:sz w:val="22"/>
          <w:szCs w:val="22"/>
          <w:lang w:bidi="de-DE"/>
        </w:rPr>
        <w:t xml:space="preserve"> </w:t>
      </w:r>
      <w:r w:rsidRPr="009D167D">
        <w:rPr>
          <w:rFonts w:ascii="Calibri" w:hAnsi="Calibri" w:cs="Calibri"/>
          <w:color w:val="000000"/>
          <w:sz w:val="22"/>
          <w:szCs w:val="22"/>
          <w:lang w:bidi="de-DE"/>
        </w:rPr>
        <w:t xml:space="preserve">, </w:t>
      </w:r>
      <w:hyperlink r:id="rId11" w:history="1">
        <w:r w:rsidRPr="009D167D">
          <w:rPr>
            <w:rStyle w:val="Hyperlink"/>
            <w:rFonts w:ascii="Calibri" w:hAnsi="Calibri" w:cs="Calibri"/>
            <w:sz w:val="22"/>
            <w:szCs w:val="22"/>
            <w:lang w:bidi="de-DE"/>
          </w:rPr>
          <w:t>Diözesanarchiv St. Pölten</w:t>
        </w:r>
      </w:hyperlink>
      <w:r w:rsidR="00007DAB" w:rsidRPr="009D167D">
        <w:rPr>
          <w:rFonts w:ascii="Calibri" w:hAnsi="Calibri" w:cs="Calibri"/>
          <w:color w:val="000000"/>
          <w:sz w:val="22"/>
          <w:szCs w:val="22"/>
          <w:lang w:bidi="de-DE"/>
        </w:rPr>
        <w:t xml:space="preserve">, </w:t>
      </w:r>
      <w:hyperlink r:id="rId12" w:history="1">
        <w:r w:rsidRPr="009D167D">
          <w:rPr>
            <w:rStyle w:val="Hyperlink"/>
            <w:rFonts w:ascii="Calibri" w:hAnsi="Calibri" w:cs="Calibri"/>
            <w:sz w:val="22"/>
            <w:szCs w:val="22"/>
            <w:lang w:bidi="de-DE"/>
          </w:rPr>
          <w:t>ICA</w:t>
        </w:r>
        <w:r w:rsidRPr="009D167D">
          <w:rPr>
            <w:rStyle w:val="Hyperlink"/>
            <w:rFonts w:ascii="Calibri" w:hAnsi="Calibri" w:cs="Calibri"/>
            <w:sz w:val="22"/>
            <w:szCs w:val="22"/>
            <w:lang w:bidi="de-DE"/>
          </w:rPr>
          <w:t>R</w:t>
        </w:r>
        <w:r w:rsidRPr="009D167D">
          <w:rPr>
            <w:rStyle w:val="Hyperlink"/>
            <w:rFonts w:ascii="Calibri" w:hAnsi="Calibri" w:cs="Calibri"/>
            <w:sz w:val="22"/>
            <w:szCs w:val="22"/>
            <w:lang w:bidi="de-DE"/>
          </w:rPr>
          <w:t>US</w:t>
        </w:r>
      </w:hyperlink>
      <w:r w:rsidR="00B537AC" w:rsidRPr="006D0B92">
        <w:rPr>
          <w:rFonts w:ascii="Calibri" w:hAnsi="Calibri" w:cs="Calibri"/>
          <w:color w:val="000000"/>
          <w:sz w:val="22"/>
          <w:szCs w:val="22"/>
          <w:lang w:bidi="de-DE"/>
        </w:rPr>
        <w:t xml:space="preserve"> </w:t>
      </w:r>
    </w:p>
    <w:p w:rsidR="000B4101" w:rsidRPr="006D0B92" w:rsidRDefault="000B4101" w:rsidP="00C77BE8">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D0B92">
        <w:rPr>
          <w:rFonts w:ascii="Calibri" w:hAnsi="Calibri" w:cs="Calibri"/>
          <w:color w:val="000000"/>
          <w:sz w:val="22"/>
          <w:szCs w:val="22"/>
          <w:lang w:bidi="de-DE"/>
        </w:rPr>
        <w:t>Die Teilnahme ist kostenlos</w:t>
      </w:r>
      <w:r w:rsidR="00C90356">
        <w:rPr>
          <w:rFonts w:ascii="Calibri" w:hAnsi="Calibri" w:cs="Calibri"/>
          <w:color w:val="000000"/>
          <w:sz w:val="22"/>
          <w:szCs w:val="22"/>
          <w:lang w:bidi="de-DE"/>
        </w:rPr>
        <w:t>!</w:t>
      </w:r>
    </w:p>
    <w:p w:rsidR="000B4101" w:rsidRPr="006D0B92" w:rsidRDefault="000B4101" w:rsidP="000B4101">
      <w:pPr>
        <w:rPr>
          <w:rFonts w:ascii="Calibri" w:hAnsi="Calibri" w:cs="Calibri"/>
          <w:color w:val="000000"/>
          <w:sz w:val="22"/>
          <w:szCs w:val="22"/>
          <w:lang w:bidi="de-DE"/>
        </w:rPr>
      </w:pPr>
    </w:p>
    <w:p w:rsidR="005016B6" w:rsidRDefault="005016B6" w:rsidP="000B4101">
      <w:pPr>
        <w:rPr>
          <w:rFonts w:ascii="Calibri" w:hAnsi="Calibri" w:cs="Calibri"/>
          <w:color w:val="000000"/>
          <w:sz w:val="22"/>
          <w:szCs w:val="22"/>
          <w:lang w:bidi="de-DE"/>
        </w:rPr>
      </w:pPr>
      <w:r w:rsidRPr="006D0B92">
        <w:rPr>
          <w:rFonts w:ascii="Calibri" w:hAnsi="Calibri" w:cs="Calibri"/>
          <w:color w:val="000000"/>
          <w:sz w:val="22"/>
          <w:szCs w:val="22"/>
          <w:lang w:bidi="de-DE"/>
        </w:rPr>
        <w:t xml:space="preserve">Mitte Jänner findet in St. Pölten ein </w:t>
      </w:r>
      <w:r w:rsidR="000B6D06">
        <w:rPr>
          <w:rFonts w:ascii="Calibri" w:hAnsi="Calibri" w:cs="Calibri"/>
          <w:color w:val="000000"/>
          <w:sz w:val="22"/>
          <w:szCs w:val="22"/>
          <w:lang w:bidi="de-DE"/>
        </w:rPr>
        <w:t xml:space="preserve">europaweit </w:t>
      </w:r>
      <w:r w:rsidRPr="00C90356">
        <w:rPr>
          <w:rFonts w:ascii="Calibri" w:hAnsi="Calibri" w:cs="Calibri"/>
          <w:b/>
          <w:color w:val="000000"/>
          <w:sz w:val="22"/>
          <w:szCs w:val="22"/>
          <w:lang w:bidi="de-DE"/>
        </w:rPr>
        <w:t>bisher einmaliges Sym</w:t>
      </w:r>
      <w:r w:rsidR="006D0B92" w:rsidRPr="00C90356">
        <w:rPr>
          <w:rFonts w:ascii="Calibri" w:hAnsi="Calibri" w:cs="Calibri"/>
          <w:b/>
          <w:color w:val="000000"/>
          <w:sz w:val="22"/>
          <w:szCs w:val="22"/>
          <w:lang w:bidi="de-DE"/>
        </w:rPr>
        <w:t>posium</w:t>
      </w:r>
      <w:r w:rsidR="006D0B92">
        <w:rPr>
          <w:rFonts w:ascii="Calibri" w:hAnsi="Calibri" w:cs="Calibri"/>
          <w:color w:val="000000"/>
          <w:sz w:val="22"/>
          <w:szCs w:val="22"/>
          <w:lang w:bidi="de-DE"/>
        </w:rPr>
        <w:t xml:space="preserve"> zum Thema Geneal</w:t>
      </w:r>
      <w:r w:rsidR="000B6D06">
        <w:rPr>
          <w:rFonts w:ascii="Calibri" w:hAnsi="Calibri" w:cs="Calibri"/>
          <w:color w:val="000000"/>
          <w:sz w:val="22"/>
          <w:szCs w:val="22"/>
          <w:lang w:bidi="de-DE"/>
        </w:rPr>
        <w:t>ogie</w:t>
      </w:r>
      <w:r w:rsidR="006D0B92">
        <w:rPr>
          <w:rFonts w:ascii="Calibri" w:hAnsi="Calibri" w:cs="Calibri"/>
          <w:color w:val="000000"/>
          <w:sz w:val="22"/>
          <w:szCs w:val="22"/>
          <w:lang w:bidi="de-DE"/>
        </w:rPr>
        <w:t xml:space="preserve"> </w:t>
      </w:r>
      <w:r w:rsidRPr="006D0B92">
        <w:rPr>
          <w:rFonts w:ascii="Calibri" w:hAnsi="Calibri" w:cs="Calibri"/>
          <w:color w:val="000000"/>
          <w:sz w:val="22"/>
          <w:szCs w:val="22"/>
          <w:lang w:bidi="de-DE"/>
        </w:rPr>
        <w:t>statt. Anlass ist da</w:t>
      </w:r>
      <w:r w:rsidR="009D382F">
        <w:rPr>
          <w:rFonts w:ascii="Calibri" w:hAnsi="Calibri" w:cs="Calibri"/>
          <w:color w:val="000000"/>
          <w:sz w:val="22"/>
          <w:szCs w:val="22"/>
          <w:lang w:bidi="de-DE"/>
        </w:rPr>
        <w:t>s 5-jährige Bestehen der</w:t>
      </w:r>
      <w:r w:rsidR="000B6D06">
        <w:rPr>
          <w:rFonts w:ascii="Calibri" w:hAnsi="Calibri" w:cs="Calibri"/>
          <w:color w:val="000000"/>
          <w:sz w:val="22"/>
          <w:szCs w:val="22"/>
          <w:lang w:bidi="de-DE"/>
        </w:rPr>
        <w:t xml:space="preserve"> von Veranstaltungsorganisator Felix Gundacker</w:t>
      </w:r>
      <w:r w:rsidRPr="006D0B92">
        <w:rPr>
          <w:rFonts w:ascii="Calibri" w:hAnsi="Calibri" w:cs="Calibri"/>
          <w:color w:val="000000"/>
          <w:sz w:val="22"/>
          <w:szCs w:val="22"/>
          <w:lang w:bidi="de-DE"/>
        </w:rPr>
        <w:t xml:space="preserve"> mitbegründeten gemeinnützigen </w:t>
      </w:r>
      <w:r w:rsidR="00DD6F34">
        <w:rPr>
          <w:rFonts w:ascii="Calibri" w:hAnsi="Calibri" w:cs="Calibri"/>
          <w:color w:val="000000"/>
          <w:sz w:val="22"/>
          <w:szCs w:val="22"/>
          <w:lang w:bidi="de-DE"/>
        </w:rPr>
        <w:t>Plattform</w:t>
      </w:r>
      <w:r w:rsidRPr="006D0B92">
        <w:rPr>
          <w:rFonts w:ascii="Calibri" w:hAnsi="Calibri" w:cs="Calibri"/>
          <w:color w:val="000000"/>
          <w:sz w:val="22"/>
          <w:szCs w:val="22"/>
          <w:lang w:bidi="de-DE"/>
        </w:rPr>
        <w:t xml:space="preserve"> </w:t>
      </w:r>
      <w:hyperlink r:id="rId13" w:history="1">
        <w:r w:rsidRPr="00A14AA5">
          <w:rPr>
            <w:rStyle w:val="Hyperlink"/>
            <w:rFonts w:ascii="Calibri" w:hAnsi="Calibri" w:cs="Calibri"/>
            <w:sz w:val="22"/>
            <w:szCs w:val="22"/>
            <w:lang w:bidi="de-DE"/>
          </w:rPr>
          <w:t>GenT</w:t>
        </w:r>
        <w:r w:rsidRPr="00A14AA5">
          <w:rPr>
            <w:rStyle w:val="Hyperlink"/>
            <w:rFonts w:ascii="Calibri" w:hAnsi="Calibri" w:cs="Calibri"/>
            <w:sz w:val="22"/>
            <w:szCs w:val="22"/>
            <w:lang w:bidi="de-DE"/>
          </w:rPr>
          <w:t>e</w:t>
        </w:r>
        <w:r w:rsidRPr="00A14AA5">
          <w:rPr>
            <w:rStyle w:val="Hyperlink"/>
            <w:rFonts w:ascii="Calibri" w:hAnsi="Calibri" w:cs="Calibri"/>
            <w:sz w:val="22"/>
            <w:szCs w:val="22"/>
            <w:lang w:bidi="de-DE"/>
          </w:rPr>
          <w:t>am</w:t>
        </w:r>
      </w:hyperlink>
      <w:r w:rsidR="007112DA">
        <w:rPr>
          <w:rFonts w:ascii="Calibri" w:hAnsi="Calibri" w:cs="Calibri"/>
          <w:color w:val="000000"/>
          <w:sz w:val="22"/>
          <w:szCs w:val="22"/>
          <w:lang w:bidi="de-DE"/>
        </w:rPr>
        <w:t xml:space="preserve"> (</w:t>
      </w:r>
      <w:hyperlink r:id="rId14" w:history="1">
        <w:r w:rsidR="007112DA" w:rsidRPr="00B409AA">
          <w:rPr>
            <w:rStyle w:val="Hyperlink"/>
            <w:rFonts w:ascii="Calibri" w:hAnsi="Calibri" w:cs="Calibri"/>
            <w:sz w:val="22"/>
            <w:szCs w:val="22"/>
            <w:lang w:bidi="de-DE"/>
          </w:rPr>
          <w:t>www.genteam.eu</w:t>
        </w:r>
      </w:hyperlink>
      <w:r w:rsidR="007112DA">
        <w:rPr>
          <w:rFonts w:ascii="Calibri" w:hAnsi="Calibri" w:cs="Calibri"/>
          <w:color w:val="000000"/>
          <w:sz w:val="22"/>
          <w:szCs w:val="22"/>
          <w:lang w:bidi="de-DE"/>
        </w:rPr>
        <w:t>)</w:t>
      </w:r>
      <w:r w:rsidRPr="006D0B92">
        <w:rPr>
          <w:rFonts w:ascii="Calibri" w:hAnsi="Calibri" w:cs="Calibri"/>
          <w:color w:val="000000"/>
          <w:sz w:val="22"/>
          <w:szCs w:val="22"/>
          <w:lang w:bidi="de-DE"/>
        </w:rPr>
        <w:t>. Ex</w:t>
      </w:r>
      <w:r w:rsidR="00C82E1C">
        <w:rPr>
          <w:rFonts w:ascii="Calibri" w:hAnsi="Calibri" w:cs="Calibri"/>
          <w:color w:val="000000"/>
          <w:sz w:val="22"/>
          <w:szCs w:val="22"/>
          <w:lang w:bidi="de-DE"/>
        </w:rPr>
        <w:t>pertInnen aus</w:t>
      </w:r>
      <w:r w:rsidR="009D382F">
        <w:rPr>
          <w:rFonts w:ascii="Calibri" w:hAnsi="Calibri" w:cs="Calibri"/>
          <w:color w:val="000000"/>
          <w:sz w:val="22"/>
          <w:szCs w:val="22"/>
          <w:lang w:bidi="de-DE"/>
        </w:rPr>
        <w:t xml:space="preserve"> dem</w:t>
      </w:r>
      <w:r w:rsidR="00C82E1C">
        <w:rPr>
          <w:rFonts w:ascii="Calibri" w:hAnsi="Calibri" w:cs="Calibri"/>
          <w:color w:val="000000"/>
          <w:sz w:val="22"/>
          <w:szCs w:val="22"/>
          <w:lang w:bidi="de-DE"/>
        </w:rPr>
        <w:t xml:space="preserve"> In- und Ausland </w:t>
      </w:r>
      <w:r w:rsidRPr="006D0B92">
        <w:rPr>
          <w:rFonts w:ascii="Calibri" w:hAnsi="Calibri" w:cs="Calibri"/>
          <w:color w:val="000000"/>
          <w:sz w:val="22"/>
          <w:szCs w:val="22"/>
          <w:lang w:bidi="de-DE"/>
        </w:rPr>
        <w:t xml:space="preserve">sprechen in Vorträgen </w:t>
      </w:r>
      <w:r w:rsidR="00C82E1C">
        <w:rPr>
          <w:rFonts w:ascii="Calibri" w:hAnsi="Calibri" w:cs="Calibri"/>
          <w:color w:val="000000"/>
          <w:sz w:val="22"/>
          <w:szCs w:val="22"/>
          <w:lang w:bidi="de-DE"/>
        </w:rPr>
        <w:t xml:space="preserve">über </w:t>
      </w:r>
      <w:r w:rsidRPr="006D0B92">
        <w:rPr>
          <w:rFonts w:ascii="Calibri" w:hAnsi="Calibri" w:cs="Calibri"/>
          <w:color w:val="000000"/>
          <w:sz w:val="22"/>
          <w:szCs w:val="22"/>
          <w:lang w:bidi="de-DE"/>
        </w:rPr>
        <w:t>die Relevanz genealogi</w:t>
      </w:r>
      <w:r w:rsidR="00631089">
        <w:rPr>
          <w:rFonts w:ascii="Calibri" w:hAnsi="Calibri" w:cs="Calibri"/>
          <w:color w:val="000000"/>
          <w:sz w:val="22"/>
          <w:szCs w:val="22"/>
          <w:lang w:bidi="de-DE"/>
        </w:rPr>
        <w:t>scher Quellen, die d</w:t>
      </w:r>
      <w:r w:rsidRPr="006D0B92">
        <w:rPr>
          <w:rFonts w:ascii="Calibri" w:hAnsi="Calibri" w:cs="Calibri"/>
          <w:color w:val="000000"/>
          <w:sz w:val="22"/>
          <w:szCs w:val="22"/>
          <w:lang w:bidi="de-DE"/>
        </w:rPr>
        <w:t xml:space="preserve">ank </w:t>
      </w:r>
      <w:r w:rsidR="000B6D06">
        <w:rPr>
          <w:rFonts w:ascii="Calibri" w:hAnsi="Calibri" w:cs="Calibri"/>
          <w:color w:val="000000"/>
          <w:sz w:val="22"/>
          <w:szCs w:val="22"/>
          <w:lang w:bidi="de-DE"/>
        </w:rPr>
        <w:t>der Bemühungen von GenTeam und</w:t>
      </w:r>
      <w:r w:rsidR="00C82E1C">
        <w:rPr>
          <w:rFonts w:ascii="Calibri" w:hAnsi="Calibri" w:cs="Calibri"/>
          <w:color w:val="000000"/>
          <w:sz w:val="22"/>
          <w:szCs w:val="22"/>
          <w:lang w:bidi="de-DE"/>
        </w:rPr>
        <w:t xml:space="preserve"> des</w:t>
      </w:r>
      <w:r w:rsidRPr="006D0B92">
        <w:rPr>
          <w:rFonts w:ascii="Calibri" w:hAnsi="Calibri" w:cs="Calibri"/>
          <w:color w:val="000000"/>
          <w:sz w:val="22"/>
          <w:szCs w:val="22"/>
          <w:lang w:bidi="de-DE"/>
        </w:rPr>
        <w:t xml:space="preserve"> Verein</w:t>
      </w:r>
      <w:r w:rsidR="00C82E1C">
        <w:rPr>
          <w:rFonts w:ascii="Calibri" w:hAnsi="Calibri" w:cs="Calibri"/>
          <w:color w:val="000000"/>
          <w:sz w:val="22"/>
          <w:szCs w:val="22"/>
          <w:lang w:bidi="de-DE"/>
        </w:rPr>
        <w:t>s</w:t>
      </w:r>
      <w:r w:rsidRPr="006D0B92">
        <w:rPr>
          <w:rFonts w:ascii="Calibri" w:hAnsi="Calibri" w:cs="Calibri"/>
          <w:color w:val="000000"/>
          <w:sz w:val="22"/>
          <w:szCs w:val="22"/>
          <w:lang w:bidi="de-DE"/>
        </w:rPr>
        <w:t xml:space="preserve"> ICARUS (Internationales </w:t>
      </w:r>
      <w:r w:rsidR="000B6D06">
        <w:rPr>
          <w:rFonts w:ascii="Calibri" w:hAnsi="Calibri" w:cs="Calibri"/>
          <w:color w:val="000000"/>
          <w:sz w:val="22"/>
          <w:szCs w:val="22"/>
          <w:lang w:bidi="de-DE"/>
        </w:rPr>
        <w:t xml:space="preserve">Zentrum für Archivforschung) </w:t>
      </w:r>
      <w:r w:rsidR="004A0A8B">
        <w:rPr>
          <w:rFonts w:ascii="Calibri" w:hAnsi="Calibri" w:cs="Calibri"/>
          <w:color w:val="000000"/>
          <w:sz w:val="22"/>
          <w:szCs w:val="22"/>
          <w:lang w:bidi="de-DE"/>
        </w:rPr>
        <w:t>einer</w:t>
      </w:r>
      <w:r w:rsidRPr="006D0B92">
        <w:rPr>
          <w:rFonts w:ascii="Calibri" w:hAnsi="Calibri" w:cs="Calibri"/>
          <w:color w:val="000000"/>
          <w:sz w:val="22"/>
          <w:szCs w:val="22"/>
          <w:lang w:bidi="de-DE"/>
        </w:rPr>
        <w:t xml:space="preserve"> breiteren Öffe</w:t>
      </w:r>
      <w:r w:rsidR="000E4256">
        <w:rPr>
          <w:rFonts w:ascii="Calibri" w:hAnsi="Calibri" w:cs="Calibri"/>
          <w:color w:val="000000"/>
          <w:sz w:val="22"/>
          <w:szCs w:val="22"/>
          <w:lang w:bidi="de-DE"/>
        </w:rPr>
        <w:t>ntlichkeit zugänglich gemacht we</w:t>
      </w:r>
      <w:r w:rsidRPr="006D0B92">
        <w:rPr>
          <w:rFonts w:ascii="Calibri" w:hAnsi="Calibri" w:cs="Calibri"/>
          <w:color w:val="000000"/>
          <w:sz w:val="22"/>
          <w:szCs w:val="22"/>
          <w:lang w:bidi="de-DE"/>
        </w:rPr>
        <w:t xml:space="preserve">rden. </w:t>
      </w:r>
      <w:r w:rsidR="007B2431">
        <w:rPr>
          <w:rFonts w:ascii="Calibri" w:hAnsi="Calibri" w:cs="Calibri"/>
          <w:color w:val="000000"/>
          <w:sz w:val="22"/>
          <w:szCs w:val="22"/>
          <w:lang w:bidi="de-DE"/>
        </w:rPr>
        <w:t>Das Diözesanarchiv St. Pölten, federführend in der Digitalisierung historischer Quellen, wird den</w:t>
      </w:r>
      <w:r w:rsidR="004F07D9">
        <w:rPr>
          <w:rFonts w:ascii="Calibri" w:hAnsi="Calibri" w:cs="Calibri"/>
          <w:color w:val="000000"/>
          <w:sz w:val="22"/>
          <w:szCs w:val="22"/>
          <w:lang w:bidi="de-DE"/>
        </w:rPr>
        <w:t xml:space="preserve"> organisatorischen Rahmen </w:t>
      </w:r>
      <w:r w:rsidR="007B2431">
        <w:rPr>
          <w:rFonts w:ascii="Calibri" w:hAnsi="Calibri" w:cs="Calibri"/>
          <w:color w:val="000000"/>
          <w:sz w:val="22"/>
          <w:szCs w:val="22"/>
          <w:lang w:bidi="de-DE"/>
        </w:rPr>
        <w:t>bereitstellen.</w:t>
      </w:r>
    </w:p>
    <w:p w:rsidR="000B6D06" w:rsidRDefault="000B6D06" w:rsidP="000B4101">
      <w:pPr>
        <w:rPr>
          <w:rFonts w:ascii="Calibri" w:hAnsi="Calibri" w:cs="Calibri"/>
          <w:color w:val="000000"/>
          <w:sz w:val="22"/>
          <w:szCs w:val="22"/>
          <w:lang w:bidi="de-DE"/>
        </w:rPr>
      </w:pPr>
    </w:p>
    <w:p w:rsidR="0088299D" w:rsidRDefault="007C12D8" w:rsidP="000B6D06">
      <w:pPr>
        <w:rPr>
          <w:rFonts w:ascii="Calibri" w:hAnsi="Calibri" w:cs="Calibri"/>
          <w:color w:val="000000"/>
          <w:sz w:val="22"/>
          <w:szCs w:val="22"/>
          <w:lang w:bidi="de-DE"/>
        </w:rPr>
      </w:pPr>
      <w:r w:rsidRPr="007C12D8">
        <w:rPr>
          <w:rFonts w:ascii="Calibri" w:hAnsi="Calibri" w:cs="Calibri"/>
          <w:b/>
          <w:color w:val="000000"/>
          <w:sz w:val="22"/>
          <w:szCs w:val="22"/>
          <w:lang w:bidi="de-DE"/>
        </w:rPr>
        <w:t>Gratis Daten für alle.</w:t>
      </w:r>
      <w:r>
        <w:rPr>
          <w:rFonts w:ascii="Calibri" w:hAnsi="Calibri" w:cs="Calibri"/>
          <w:color w:val="000000"/>
          <w:sz w:val="22"/>
          <w:szCs w:val="22"/>
          <w:lang w:bidi="de-DE"/>
        </w:rPr>
        <w:t xml:space="preserve"> </w:t>
      </w:r>
      <w:r w:rsidR="00B8783A">
        <w:rPr>
          <w:rFonts w:ascii="Calibri" w:hAnsi="Calibri" w:cs="Calibri"/>
          <w:color w:val="000000"/>
          <w:sz w:val="22"/>
          <w:szCs w:val="22"/>
          <w:lang w:bidi="de-DE"/>
        </w:rPr>
        <w:t xml:space="preserve">Die Plattform zählt mittlerweile </w:t>
      </w:r>
      <w:r w:rsidR="000B6D06" w:rsidRPr="007C12D8">
        <w:rPr>
          <w:rFonts w:ascii="Calibri" w:hAnsi="Calibri" w:cs="Calibri"/>
          <w:color w:val="000000"/>
          <w:sz w:val="22"/>
          <w:szCs w:val="22"/>
          <w:lang w:bidi="de-DE"/>
        </w:rPr>
        <w:t>11.076.029 Einträge</w:t>
      </w:r>
      <w:r w:rsidR="00B8783A" w:rsidRPr="007C12D8">
        <w:rPr>
          <w:rFonts w:ascii="Calibri" w:hAnsi="Calibri" w:cs="Calibri"/>
          <w:color w:val="000000"/>
          <w:sz w:val="22"/>
          <w:szCs w:val="22"/>
          <w:lang w:bidi="de-DE"/>
        </w:rPr>
        <w:t>.</w:t>
      </w:r>
      <w:r w:rsidR="000240DC" w:rsidRPr="007C12D8">
        <w:rPr>
          <w:rFonts w:ascii="Calibri" w:hAnsi="Calibri" w:cs="Calibri"/>
          <w:color w:val="000000"/>
          <w:sz w:val="22"/>
          <w:szCs w:val="22"/>
          <w:lang w:bidi="de-DE"/>
        </w:rPr>
        <w:t xml:space="preserve"> </w:t>
      </w:r>
      <w:r w:rsidR="004A0A8B">
        <w:rPr>
          <w:rFonts w:ascii="Calibri" w:hAnsi="Calibri" w:cs="Calibri"/>
          <w:color w:val="000000"/>
          <w:sz w:val="22"/>
          <w:szCs w:val="22"/>
          <w:lang w:bidi="de-DE"/>
        </w:rPr>
        <w:t>Im Laufe der letzten fünf Jahre speisten Gundacker und seine freiwilligen Mitarbeiter</w:t>
      </w:r>
      <w:r w:rsidR="00054DEA">
        <w:rPr>
          <w:rFonts w:ascii="Calibri" w:hAnsi="Calibri" w:cs="Calibri"/>
          <w:color w:val="000000"/>
          <w:sz w:val="22"/>
          <w:szCs w:val="22"/>
          <w:lang w:bidi="de-DE"/>
        </w:rPr>
        <w:t>Innen</w:t>
      </w:r>
      <w:r w:rsidR="004A0A8B">
        <w:rPr>
          <w:rFonts w:ascii="Calibri" w:hAnsi="Calibri" w:cs="Calibri"/>
          <w:color w:val="000000"/>
          <w:sz w:val="22"/>
          <w:szCs w:val="22"/>
          <w:lang w:bidi="de-DE"/>
        </w:rPr>
        <w:t xml:space="preserve"> u.a. die wertvollsten Quellen der Familienforschung, alte Kirchenbücher (Matriken), Standesamt</w:t>
      </w:r>
      <w:r w:rsidR="00C90356">
        <w:rPr>
          <w:rFonts w:ascii="Calibri" w:hAnsi="Calibri" w:cs="Calibri"/>
          <w:color w:val="000000"/>
          <w:sz w:val="22"/>
          <w:szCs w:val="22"/>
          <w:lang w:bidi="de-DE"/>
        </w:rPr>
        <w:t>s</w:t>
      </w:r>
      <w:r w:rsidR="004A0A8B">
        <w:rPr>
          <w:rFonts w:ascii="Calibri" w:hAnsi="Calibri" w:cs="Calibri"/>
          <w:color w:val="000000"/>
          <w:sz w:val="22"/>
          <w:szCs w:val="22"/>
          <w:lang w:bidi="de-DE"/>
        </w:rPr>
        <w:t>register</w:t>
      </w:r>
      <w:r w:rsidR="00DF44E4">
        <w:rPr>
          <w:rFonts w:ascii="Calibri" w:hAnsi="Calibri" w:cs="Calibri"/>
          <w:color w:val="000000"/>
          <w:sz w:val="22"/>
          <w:szCs w:val="22"/>
          <w:lang w:bidi="de-DE"/>
        </w:rPr>
        <w:t>, Ortsverzeichnisse</w:t>
      </w:r>
      <w:r w:rsidR="000E4256">
        <w:rPr>
          <w:rFonts w:ascii="Calibri" w:hAnsi="Calibri" w:cs="Calibri"/>
          <w:color w:val="000000"/>
          <w:sz w:val="22"/>
          <w:szCs w:val="22"/>
          <w:lang w:bidi="de-DE"/>
        </w:rPr>
        <w:t>, Sterbeanzeigen</w:t>
      </w:r>
      <w:r w:rsidR="00C90356">
        <w:rPr>
          <w:rFonts w:ascii="Calibri" w:hAnsi="Calibri" w:cs="Calibri"/>
          <w:color w:val="000000"/>
          <w:sz w:val="22"/>
          <w:szCs w:val="22"/>
          <w:lang w:bidi="de-DE"/>
        </w:rPr>
        <w:t xml:space="preserve"> und</w:t>
      </w:r>
      <w:r w:rsidR="000E4256">
        <w:rPr>
          <w:rFonts w:ascii="Calibri" w:hAnsi="Calibri" w:cs="Calibri"/>
          <w:color w:val="000000"/>
          <w:sz w:val="22"/>
          <w:szCs w:val="22"/>
          <w:lang w:bidi="de-DE"/>
        </w:rPr>
        <w:t xml:space="preserve"> Indizes aus kirchlichen und grundherrschaftlichen Aufzeichnungen</w:t>
      </w:r>
      <w:r w:rsidR="004A0A8B">
        <w:rPr>
          <w:rFonts w:ascii="Calibri" w:hAnsi="Calibri" w:cs="Calibri"/>
          <w:color w:val="000000"/>
          <w:sz w:val="22"/>
          <w:szCs w:val="22"/>
          <w:lang w:bidi="de-DE"/>
        </w:rPr>
        <w:t xml:space="preserve"> ins Netz ein. </w:t>
      </w:r>
      <w:r w:rsidR="00B226C7" w:rsidRPr="0049380D">
        <w:rPr>
          <w:rFonts w:ascii="Calibri" w:hAnsi="Calibri" w:cs="Calibri"/>
          <w:color w:val="000000"/>
          <w:sz w:val="22"/>
          <w:szCs w:val="22"/>
          <w:lang w:bidi="de-DE"/>
        </w:rPr>
        <w:t>„</w:t>
      </w:r>
      <w:r w:rsidR="00B226C7" w:rsidRPr="00681931">
        <w:rPr>
          <w:rFonts w:ascii="Calibri" w:hAnsi="Calibri" w:cs="Calibri"/>
          <w:i/>
          <w:color w:val="000000"/>
          <w:sz w:val="22"/>
          <w:szCs w:val="22"/>
          <w:lang w:bidi="de-DE"/>
        </w:rPr>
        <w:t xml:space="preserve">Heute scheint es uns schon fast selbstverständlich, dass so viele Daten online verfügbar sind, GenTeam hat in den letzten fünf Jahren einen gewaltigen Beitrag zur </w:t>
      </w:r>
      <w:r w:rsidR="00003CD7" w:rsidRPr="00681931">
        <w:rPr>
          <w:rFonts w:ascii="Calibri" w:hAnsi="Calibri" w:cs="Calibri"/>
          <w:i/>
          <w:color w:val="000000"/>
          <w:sz w:val="22"/>
          <w:szCs w:val="22"/>
          <w:lang w:bidi="de-DE"/>
        </w:rPr>
        <w:t>digtialen Zugänglichkeit</w:t>
      </w:r>
      <w:r w:rsidR="00B226C7" w:rsidRPr="00681931">
        <w:rPr>
          <w:rFonts w:ascii="Calibri" w:hAnsi="Calibri" w:cs="Calibri"/>
          <w:i/>
          <w:color w:val="000000"/>
          <w:sz w:val="22"/>
          <w:szCs w:val="22"/>
          <w:lang w:bidi="de-DE"/>
        </w:rPr>
        <w:t xml:space="preserve">  historischer Quellen geliefert</w:t>
      </w:r>
      <w:r w:rsidR="00B226C7" w:rsidRPr="0049380D">
        <w:rPr>
          <w:rFonts w:ascii="Calibri" w:hAnsi="Calibri" w:cs="Calibri"/>
          <w:color w:val="000000"/>
          <w:sz w:val="22"/>
          <w:szCs w:val="22"/>
          <w:lang w:bidi="de-DE"/>
        </w:rPr>
        <w:t>“,</w:t>
      </w:r>
      <w:r w:rsidR="00B226C7" w:rsidRPr="00B226C7">
        <w:rPr>
          <w:rFonts w:ascii="Calibri" w:hAnsi="Calibri" w:cs="Calibri"/>
          <w:color w:val="000000"/>
          <w:sz w:val="22"/>
          <w:szCs w:val="22"/>
          <w:lang w:bidi="de-DE"/>
        </w:rPr>
        <w:t xml:space="preserve"> sagt </w:t>
      </w:r>
      <w:r w:rsidR="00B226C7" w:rsidRPr="00010F98">
        <w:rPr>
          <w:rFonts w:ascii="Calibri" w:hAnsi="Calibri" w:cs="Calibri"/>
          <w:color w:val="000000"/>
          <w:sz w:val="22"/>
          <w:szCs w:val="22"/>
          <w:lang w:bidi="de-DE"/>
        </w:rPr>
        <w:t xml:space="preserve">Thomas Aigner, </w:t>
      </w:r>
      <w:r w:rsidR="00D11548" w:rsidRPr="00010F98">
        <w:rPr>
          <w:rFonts w:ascii="Calibri" w:hAnsi="Calibri" w:cs="Calibri"/>
          <w:color w:val="000000"/>
          <w:sz w:val="22"/>
          <w:szCs w:val="22"/>
          <w:lang w:bidi="de-DE"/>
        </w:rPr>
        <w:t xml:space="preserve">Leiter des Diözesanarchivs St. Pölten und </w:t>
      </w:r>
      <w:r w:rsidR="00B226C7" w:rsidRPr="00010F98">
        <w:rPr>
          <w:rFonts w:ascii="Calibri" w:hAnsi="Calibri" w:cs="Calibri"/>
          <w:color w:val="000000"/>
          <w:sz w:val="22"/>
          <w:szCs w:val="22"/>
          <w:lang w:bidi="de-DE"/>
        </w:rPr>
        <w:t>Präsident  von ICARUS</w:t>
      </w:r>
      <w:r w:rsidR="00B226C7" w:rsidRPr="00B226C7">
        <w:rPr>
          <w:rFonts w:ascii="Calibri" w:hAnsi="Calibri" w:cs="Calibri"/>
          <w:color w:val="000000"/>
          <w:sz w:val="22"/>
          <w:szCs w:val="22"/>
          <w:lang w:bidi="de-DE"/>
        </w:rPr>
        <w:t xml:space="preserve"> – jenem Verein, der</w:t>
      </w:r>
      <w:r w:rsidR="00DF44E4">
        <w:rPr>
          <w:rFonts w:ascii="Calibri" w:hAnsi="Calibri" w:cs="Calibri"/>
          <w:color w:val="000000"/>
          <w:sz w:val="22"/>
          <w:szCs w:val="22"/>
          <w:lang w:bidi="de-DE"/>
        </w:rPr>
        <w:t xml:space="preserve"> es sich zum Ziel gesetzt hat</w:t>
      </w:r>
      <w:r w:rsidR="002E6799">
        <w:rPr>
          <w:rFonts w:ascii="Calibri" w:hAnsi="Calibri" w:cs="Calibri"/>
          <w:color w:val="000000"/>
          <w:sz w:val="22"/>
          <w:szCs w:val="22"/>
          <w:lang w:bidi="de-DE"/>
        </w:rPr>
        <w:t>,</w:t>
      </w:r>
      <w:r w:rsidR="00DF44E4">
        <w:rPr>
          <w:rFonts w:ascii="Calibri" w:hAnsi="Calibri" w:cs="Calibri"/>
          <w:color w:val="000000"/>
          <w:sz w:val="22"/>
          <w:szCs w:val="22"/>
          <w:lang w:bidi="de-DE"/>
        </w:rPr>
        <w:t xml:space="preserve"> Wi</w:t>
      </w:r>
      <w:r w:rsidR="00B226C7" w:rsidRPr="00B226C7">
        <w:rPr>
          <w:rFonts w:ascii="Calibri" w:hAnsi="Calibri" w:cs="Calibri"/>
          <w:color w:val="000000"/>
          <w:sz w:val="22"/>
          <w:szCs w:val="22"/>
          <w:lang w:bidi="de-DE"/>
        </w:rPr>
        <w:t>ssenschafter</w:t>
      </w:r>
      <w:r w:rsidR="002E6799">
        <w:rPr>
          <w:rFonts w:ascii="Calibri" w:hAnsi="Calibri" w:cs="Calibri"/>
          <w:color w:val="000000"/>
          <w:sz w:val="22"/>
          <w:szCs w:val="22"/>
          <w:lang w:bidi="de-DE"/>
        </w:rPr>
        <w:t>Innen</w:t>
      </w:r>
      <w:r w:rsidR="00B226C7" w:rsidRPr="00B226C7">
        <w:rPr>
          <w:rFonts w:ascii="Calibri" w:hAnsi="Calibri" w:cs="Calibri"/>
          <w:color w:val="000000"/>
          <w:sz w:val="22"/>
          <w:szCs w:val="22"/>
          <w:lang w:bidi="de-DE"/>
        </w:rPr>
        <w:t>, Institutionen und Laienforscher</w:t>
      </w:r>
      <w:r w:rsidR="002E6799">
        <w:rPr>
          <w:rFonts w:ascii="Calibri" w:hAnsi="Calibri" w:cs="Calibri"/>
          <w:color w:val="000000"/>
          <w:sz w:val="22"/>
          <w:szCs w:val="22"/>
          <w:lang w:bidi="de-DE"/>
        </w:rPr>
        <w:t>Innen</w:t>
      </w:r>
      <w:r w:rsidR="00B226C7" w:rsidRPr="00B226C7">
        <w:rPr>
          <w:rFonts w:ascii="Calibri" w:hAnsi="Calibri" w:cs="Calibri"/>
          <w:color w:val="000000"/>
          <w:sz w:val="22"/>
          <w:szCs w:val="22"/>
          <w:lang w:bidi="de-DE"/>
        </w:rPr>
        <w:t xml:space="preserve"> näher zusammenzubringen, um gemeinsam die digitale Zukunft der Archive zu gestalten.</w:t>
      </w:r>
    </w:p>
    <w:p w:rsidR="001B25A1" w:rsidRDefault="001B25A1" w:rsidP="000B6D06">
      <w:pPr>
        <w:rPr>
          <w:rFonts w:ascii="Calibri" w:hAnsi="Calibri" w:cs="Calibri"/>
          <w:color w:val="000000"/>
          <w:sz w:val="22"/>
          <w:szCs w:val="22"/>
          <w:lang w:bidi="de-DE"/>
        </w:rPr>
      </w:pPr>
    </w:p>
    <w:p w:rsidR="0042373B" w:rsidRDefault="00ED7397" w:rsidP="000B4101">
      <w:pPr>
        <w:rPr>
          <w:rFonts w:ascii="Calibri" w:hAnsi="Calibri" w:cs="Calibri"/>
          <w:b/>
          <w:color w:val="000000"/>
          <w:sz w:val="22"/>
          <w:szCs w:val="22"/>
          <w:lang w:bidi="de-DE"/>
        </w:rPr>
      </w:pPr>
      <w:r>
        <w:rPr>
          <w:rFonts w:ascii="Calibri" w:hAnsi="Calibri" w:cs="Calibri"/>
          <w:b/>
          <w:color w:val="000000"/>
          <w:sz w:val="22"/>
          <w:szCs w:val="22"/>
          <w:lang w:bidi="de-DE"/>
        </w:rPr>
        <w:t>26.600</w:t>
      </w:r>
      <w:r w:rsidR="001B25A1" w:rsidRPr="001B25A1">
        <w:rPr>
          <w:rFonts w:ascii="Calibri" w:hAnsi="Calibri" w:cs="Calibri"/>
          <w:b/>
          <w:color w:val="000000"/>
          <w:sz w:val="22"/>
          <w:szCs w:val="22"/>
          <w:lang w:bidi="de-DE"/>
        </w:rPr>
        <w:t xml:space="preserve"> User, 2</w:t>
      </w:r>
      <w:r>
        <w:rPr>
          <w:rFonts w:ascii="Calibri" w:hAnsi="Calibri" w:cs="Calibri"/>
          <w:b/>
          <w:color w:val="000000"/>
          <w:sz w:val="22"/>
          <w:szCs w:val="22"/>
          <w:lang w:bidi="de-DE"/>
        </w:rPr>
        <w:t>.2</w:t>
      </w:r>
      <w:r w:rsidR="001B25A1" w:rsidRPr="001B25A1">
        <w:rPr>
          <w:rFonts w:ascii="Calibri" w:hAnsi="Calibri" w:cs="Calibri"/>
          <w:b/>
          <w:color w:val="000000"/>
          <w:sz w:val="22"/>
          <w:szCs w:val="22"/>
          <w:lang w:bidi="de-DE"/>
        </w:rPr>
        <w:t xml:space="preserve"> Millionen Zugriffe</w:t>
      </w:r>
      <w:r w:rsidR="007C12D8">
        <w:rPr>
          <w:rFonts w:ascii="Calibri" w:hAnsi="Calibri" w:cs="Calibri"/>
          <w:b/>
          <w:color w:val="000000"/>
          <w:sz w:val="22"/>
          <w:szCs w:val="22"/>
          <w:lang w:bidi="de-DE"/>
        </w:rPr>
        <w:t xml:space="preserve">. </w:t>
      </w:r>
      <w:r w:rsidR="0088299D">
        <w:rPr>
          <w:rFonts w:ascii="Calibri" w:hAnsi="Calibri" w:cs="Calibri"/>
          <w:color w:val="000000"/>
          <w:sz w:val="22"/>
          <w:szCs w:val="22"/>
          <w:lang w:bidi="de-DE"/>
        </w:rPr>
        <w:t>„</w:t>
      </w:r>
      <w:r w:rsidR="0088299D" w:rsidRPr="00681931">
        <w:rPr>
          <w:rFonts w:ascii="Calibri" w:hAnsi="Calibri" w:cs="Calibri"/>
          <w:i/>
          <w:color w:val="000000"/>
          <w:sz w:val="22"/>
          <w:szCs w:val="22"/>
          <w:lang w:bidi="de-DE"/>
        </w:rPr>
        <w:t>GenTeam war von Anfang eine Erfolgsgesc</w:t>
      </w:r>
      <w:r w:rsidR="000F56B5" w:rsidRPr="00681931">
        <w:rPr>
          <w:rFonts w:ascii="Calibri" w:hAnsi="Calibri" w:cs="Calibri"/>
          <w:i/>
          <w:color w:val="000000"/>
          <w:sz w:val="22"/>
          <w:szCs w:val="22"/>
          <w:lang w:bidi="de-DE"/>
        </w:rPr>
        <w:t>hichte</w:t>
      </w:r>
      <w:r w:rsidR="000F56B5">
        <w:rPr>
          <w:rFonts w:ascii="Calibri" w:hAnsi="Calibri" w:cs="Calibri"/>
          <w:color w:val="000000"/>
          <w:sz w:val="22"/>
          <w:szCs w:val="22"/>
          <w:lang w:bidi="de-DE"/>
        </w:rPr>
        <w:t xml:space="preserve">“, sagt der </w:t>
      </w:r>
      <w:r w:rsidR="006550DE">
        <w:rPr>
          <w:rFonts w:ascii="Calibri" w:hAnsi="Calibri" w:cs="Calibri"/>
          <w:color w:val="000000"/>
          <w:sz w:val="22"/>
          <w:szCs w:val="22"/>
          <w:lang w:bidi="de-DE"/>
        </w:rPr>
        <w:t xml:space="preserve">Veranstaltungsorganisator </w:t>
      </w:r>
      <w:r w:rsidR="0088299D">
        <w:rPr>
          <w:rFonts w:ascii="Calibri" w:hAnsi="Calibri" w:cs="Calibri"/>
          <w:color w:val="000000"/>
          <w:sz w:val="22"/>
          <w:szCs w:val="22"/>
          <w:lang w:bidi="de-DE"/>
        </w:rPr>
        <w:t>Felix Gundacker, der durch seine Nachforschungen zu John Kerry</w:t>
      </w:r>
      <w:r w:rsidR="002E6799">
        <w:rPr>
          <w:rFonts w:ascii="Calibri" w:hAnsi="Calibri" w:cs="Calibri"/>
          <w:color w:val="000000"/>
          <w:sz w:val="22"/>
          <w:szCs w:val="22"/>
          <w:lang w:bidi="de-DE"/>
        </w:rPr>
        <w:t>s Großvater aus Mödling</w:t>
      </w:r>
      <w:r w:rsidR="0088299D">
        <w:rPr>
          <w:rFonts w:ascii="Calibri" w:hAnsi="Calibri" w:cs="Calibri"/>
          <w:color w:val="000000"/>
          <w:sz w:val="22"/>
          <w:szCs w:val="22"/>
          <w:lang w:bidi="de-DE"/>
        </w:rPr>
        <w:t xml:space="preserve"> </w:t>
      </w:r>
      <w:r w:rsidR="00223500">
        <w:rPr>
          <w:rFonts w:ascii="Calibri" w:hAnsi="Calibri" w:cs="Calibri"/>
          <w:color w:val="000000"/>
          <w:sz w:val="22"/>
          <w:szCs w:val="22"/>
          <w:lang w:bidi="de-DE"/>
        </w:rPr>
        <w:t xml:space="preserve">auch international </w:t>
      </w:r>
      <w:r w:rsidR="0088299D">
        <w:rPr>
          <w:rFonts w:ascii="Calibri" w:hAnsi="Calibri" w:cs="Calibri"/>
          <w:color w:val="000000"/>
          <w:sz w:val="22"/>
          <w:szCs w:val="22"/>
          <w:lang w:bidi="de-DE"/>
        </w:rPr>
        <w:t xml:space="preserve">bekannt wurde. </w:t>
      </w:r>
      <w:r w:rsidR="00B8783A">
        <w:rPr>
          <w:rFonts w:ascii="Calibri" w:hAnsi="Calibri" w:cs="Calibri"/>
          <w:color w:val="000000"/>
          <w:sz w:val="22"/>
          <w:szCs w:val="22"/>
          <w:lang w:bidi="de-DE"/>
        </w:rPr>
        <w:t>„</w:t>
      </w:r>
      <w:r w:rsidR="00B8783A" w:rsidRPr="00681931">
        <w:rPr>
          <w:rFonts w:ascii="Calibri" w:hAnsi="Calibri" w:cs="Calibri"/>
          <w:i/>
          <w:color w:val="000000"/>
          <w:sz w:val="22"/>
          <w:szCs w:val="22"/>
          <w:lang w:bidi="de-DE"/>
        </w:rPr>
        <w:t>Drei Tage nach Start der Plattform hatten wir bereits über 1000 gemeldete User</w:t>
      </w:r>
      <w:r w:rsidR="00B8783A">
        <w:rPr>
          <w:rFonts w:ascii="Calibri" w:hAnsi="Calibri" w:cs="Calibri"/>
          <w:color w:val="000000"/>
          <w:sz w:val="22"/>
          <w:szCs w:val="22"/>
          <w:lang w:bidi="de-DE"/>
        </w:rPr>
        <w:t xml:space="preserve">“, berichtet er. Mittlerweile wird </w:t>
      </w:r>
      <w:r w:rsidR="00B8783A" w:rsidRPr="00D12084">
        <w:rPr>
          <w:rFonts w:ascii="Calibri" w:hAnsi="Calibri" w:cs="Calibri"/>
          <w:color w:val="000000"/>
          <w:sz w:val="22"/>
          <w:szCs w:val="22"/>
          <w:lang w:bidi="de-DE"/>
        </w:rPr>
        <w:t>GenTeam.eu</w:t>
      </w:r>
      <w:r w:rsidR="00B8783A">
        <w:rPr>
          <w:rFonts w:ascii="Calibri" w:hAnsi="Calibri" w:cs="Calibri"/>
          <w:color w:val="000000"/>
          <w:sz w:val="22"/>
          <w:szCs w:val="22"/>
          <w:lang w:bidi="de-DE"/>
        </w:rPr>
        <w:t xml:space="preserve"> von über 26.</w:t>
      </w:r>
      <w:r w:rsidR="0049380D">
        <w:rPr>
          <w:rFonts w:ascii="Calibri" w:hAnsi="Calibri" w:cs="Calibri"/>
          <w:color w:val="000000"/>
          <w:sz w:val="22"/>
          <w:szCs w:val="22"/>
          <w:lang w:bidi="de-DE"/>
        </w:rPr>
        <w:t>6</w:t>
      </w:r>
      <w:r w:rsidR="00B8783A">
        <w:rPr>
          <w:rFonts w:ascii="Calibri" w:hAnsi="Calibri" w:cs="Calibri"/>
          <w:color w:val="000000"/>
          <w:sz w:val="22"/>
          <w:szCs w:val="22"/>
          <w:lang w:bidi="de-DE"/>
        </w:rPr>
        <w:t xml:space="preserve">00 Personen weltweit genutzt. </w:t>
      </w:r>
      <w:r w:rsidR="00C82E1C">
        <w:rPr>
          <w:rFonts w:ascii="Calibri" w:hAnsi="Calibri" w:cs="Calibri"/>
          <w:color w:val="000000"/>
          <w:sz w:val="22"/>
          <w:szCs w:val="22"/>
          <w:lang w:bidi="de-DE"/>
        </w:rPr>
        <w:t>Allein 2014 hatte die Plattform bisher 2</w:t>
      </w:r>
      <w:r w:rsidR="00223500">
        <w:rPr>
          <w:rFonts w:ascii="Calibri" w:hAnsi="Calibri" w:cs="Calibri"/>
          <w:color w:val="000000"/>
          <w:sz w:val="22"/>
          <w:szCs w:val="22"/>
          <w:lang w:bidi="de-DE"/>
        </w:rPr>
        <w:t>.2</w:t>
      </w:r>
      <w:r w:rsidR="00C82E1C">
        <w:rPr>
          <w:rFonts w:ascii="Calibri" w:hAnsi="Calibri" w:cs="Calibri"/>
          <w:color w:val="000000"/>
          <w:sz w:val="22"/>
          <w:szCs w:val="22"/>
          <w:lang w:bidi="de-DE"/>
        </w:rPr>
        <w:t xml:space="preserve"> Millionen Einzelzugriffe. </w:t>
      </w:r>
    </w:p>
    <w:p w:rsidR="0042373B" w:rsidRDefault="0042373B" w:rsidP="000B4101">
      <w:pPr>
        <w:rPr>
          <w:rFonts w:ascii="Calibri" w:hAnsi="Calibri" w:cs="Calibri"/>
          <w:b/>
          <w:color w:val="000000"/>
          <w:sz w:val="22"/>
          <w:szCs w:val="22"/>
          <w:lang w:bidi="de-DE"/>
        </w:rPr>
      </w:pPr>
    </w:p>
    <w:p w:rsidR="006206C5" w:rsidRPr="0042373B" w:rsidRDefault="0042373B" w:rsidP="000B4101">
      <w:pPr>
        <w:rPr>
          <w:rFonts w:ascii="Calibri" w:hAnsi="Calibri" w:cs="Calibri"/>
          <w:b/>
          <w:color w:val="000000"/>
          <w:sz w:val="22"/>
          <w:szCs w:val="22"/>
          <w:lang w:bidi="de-DE"/>
        </w:rPr>
      </w:pPr>
      <w:r>
        <w:rPr>
          <w:rFonts w:ascii="Calibri" w:hAnsi="Calibri" w:cs="Calibri"/>
          <w:b/>
          <w:color w:val="000000"/>
          <w:sz w:val="22"/>
          <w:szCs w:val="22"/>
          <w:lang w:bidi="de-DE"/>
        </w:rPr>
        <w:t>Auf Spurensuche in der Vergangenheit.</w:t>
      </w:r>
      <w:r w:rsidR="004A0A8B" w:rsidRPr="006D0B92">
        <w:rPr>
          <w:rFonts w:ascii="Calibri" w:hAnsi="Calibri" w:cs="Calibri"/>
          <w:color w:val="000000"/>
          <w:sz w:val="22"/>
          <w:szCs w:val="22"/>
          <w:lang w:bidi="de-DE"/>
        </w:rPr>
        <w:t xml:space="preserve"> </w:t>
      </w:r>
      <w:r w:rsidR="005543DC" w:rsidRPr="006D0B92">
        <w:rPr>
          <w:rFonts w:ascii="Calibri" w:hAnsi="Calibri" w:cs="Calibri"/>
          <w:color w:val="000000"/>
          <w:sz w:val="22"/>
          <w:szCs w:val="22"/>
          <w:lang w:bidi="de-DE"/>
        </w:rPr>
        <w:t>„</w:t>
      </w:r>
      <w:r w:rsidR="005016B6" w:rsidRPr="00BC0453">
        <w:rPr>
          <w:rFonts w:ascii="Calibri" w:hAnsi="Calibri" w:cs="Calibri"/>
          <w:i/>
          <w:color w:val="000000"/>
          <w:sz w:val="22"/>
          <w:szCs w:val="22"/>
          <w:lang w:bidi="de-DE"/>
        </w:rPr>
        <w:t>Die Suche nach den eigenen Wurzeln faszinier</w:t>
      </w:r>
      <w:r w:rsidR="005543DC" w:rsidRPr="00BC0453">
        <w:rPr>
          <w:rFonts w:ascii="Calibri" w:hAnsi="Calibri" w:cs="Calibri"/>
          <w:i/>
          <w:color w:val="000000"/>
          <w:sz w:val="22"/>
          <w:szCs w:val="22"/>
          <w:lang w:bidi="de-DE"/>
        </w:rPr>
        <w:t>t nicht nur Pensionisten</w:t>
      </w:r>
      <w:r w:rsidR="005543DC" w:rsidRPr="006D0B92">
        <w:rPr>
          <w:rFonts w:ascii="Calibri" w:hAnsi="Calibri" w:cs="Calibri"/>
          <w:color w:val="000000"/>
          <w:sz w:val="22"/>
          <w:szCs w:val="22"/>
          <w:lang w:bidi="de-DE"/>
        </w:rPr>
        <w:t>“, berichtet Gundacker. In seinen Seminaren würden auch bereits 20-jährige den eigenen Vorfahren nachspüren</w:t>
      </w:r>
      <w:r w:rsidR="00C87420">
        <w:rPr>
          <w:rFonts w:ascii="Calibri" w:hAnsi="Calibri" w:cs="Calibri"/>
          <w:color w:val="000000"/>
          <w:sz w:val="22"/>
          <w:szCs w:val="22"/>
          <w:lang w:bidi="de-DE"/>
        </w:rPr>
        <w:t xml:space="preserve"> und „</w:t>
      </w:r>
      <w:r w:rsidR="00C87420" w:rsidRPr="00BC0453">
        <w:rPr>
          <w:rFonts w:ascii="Calibri" w:hAnsi="Calibri" w:cs="Calibri"/>
          <w:i/>
          <w:color w:val="000000"/>
          <w:sz w:val="22"/>
          <w:szCs w:val="22"/>
          <w:lang w:bidi="de-DE"/>
        </w:rPr>
        <w:t>von der Kosmetikerin bis zum Kommerzialrat ist jeder dabei</w:t>
      </w:r>
      <w:r w:rsidR="00C87420">
        <w:rPr>
          <w:rFonts w:ascii="Calibri" w:hAnsi="Calibri" w:cs="Calibri"/>
          <w:color w:val="000000"/>
          <w:sz w:val="22"/>
          <w:szCs w:val="22"/>
          <w:lang w:bidi="de-DE"/>
        </w:rPr>
        <w:t>“</w:t>
      </w:r>
      <w:r w:rsidR="005543DC" w:rsidRPr="006D0B92">
        <w:rPr>
          <w:rFonts w:ascii="Calibri" w:hAnsi="Calibri" w:cs="Calibri"/>
          <w:color w:val="000000"/>
          <w:sz w:val="22"/>
          <w:szCs w:val="22"/>
          <w:lang w:bidi="de-DE"/>
        </w:rPr>
        <w:t>. Welchen Beruf hatte meine Großmutter? Wo lebten meine Vorfahren</w:t>
      </w:r>
      <w:r w:rsidR="007268F8">
        <w:rPr>
          <w:rFonts w:ascii="Calibri" w:hAnsi="Calibri" w:cs="Calibri"/>
          <w:color w:val="000000"/>
          <w:sz w:val="22"/>
          <w:szCs w:val="22"/>
          <w:lang w:bidi="de-DE"/>
        </w:rPr>
        <w:t>,</w:t>
      </w:r>
      <w:r w:rsidR="002D01C5">
        <w:rPr>
          <w:rFonts w:ascii="Calibri" w:hAnsi="Calibri" w:cs="Calibri"/>
          <w:color w:val="000000"/>
          <w:sz w:val="22"/>
          <w:szCs w:val="22"/>
          <w:lang w:bidi="de-DE"/>
        </w:rPr>
        <w:t xml:space="preserve"> und wie haben sie ihr Leben gemeistert</w:t>
      </w:r>
      <w:r w:rsidR="005543DC" w:rsidRPr="006D0B92">
        <w:rPr>
          <w:rFonts w:ascii="Calibri" w:hAnsi="Calibri" w:cs="Calibri"/>
          <w:color w:val="000000"/>
          <w:sz w:val="22"/>
          <w:szCs w:val="22"/>
          <w:lang w:bidi="de-DE"/>
        </w:rPr>
        <w:t xml:space="preserve">? Oft ist es ein altes Familienfoto oder die Frage nach der Herkunft des eigenen Namens, die die Spurensuche auslöst. </w:t>
      </w:r>
      <w:r w:rsidR="00731FC0" w:rsidRPr="006D0B92">
        <w:rPr>
          <w:rFonts w:ascii="Calibri" w:hAnsi="Calibri" w:cs="Calibri"/>
          <w:color w:val="000000"/>
          <w:sz w:val="22"/>
          <w:szCs w:val="22"/>
          <w:lang w:bidi="de-DE"/>
        </w:rPr>
        <w:t>„</w:t>
      </w:r>
      <w:r w:rsidR="00731FC0" w:rsidRPr="00BC0453">
        <w:rPr>
          <w:rFonts w:ascii="Calibri" w:hAnsi="Calibri" w:cs="Calibri"/>
          <w:i/>
          <w:color w:val="000000"/>
          <w:sz w:val="22"/>
          <w:szCs w:val="22"/>
          <w:lang w:bidi="de-DE"/>
        </w:rPr>
        <w:t>Wer nur einen von seinen vier Großeltern nicht persönlich kannte, beginnt sich bereits zu interessieren</w:t>
      </w:r>
      <w:r w:rsidR="00731FC0" w:rsidRPr="006D0B92">
        <w:rPr>
          <w:rFonts w:ascii="Calibri" w:hAnsi="Calibri" w:cs="Calibri"/>
          <w:color w:val="000000"/>
          <w:sz w:val="22"/>
          <w:szCs w:val="22"/>
          <w:lang w:bidi="de-DE"/>
        </w:rPr>
        <w:t xml:space="preserve">“, </w:t>
      </w:r>
      <w:r w:rsidR="000240DC">
        <w:rPr>
          <w:rFonts w:ascii="Calibri" w:hAnsi="Calibri" w:cs="Calibri"/>
          <w:color w:val="000000"/>
          <w:sz w:val="22"/>
          <w:szCs w:val="22"/>
          <w:lang w:bidi="de-DE"/>
        </w:rPr>
        <w:t xml:space="preserve"> erklärt</w:t>
      </w:r>
      <w:r w:rsidR="00426DA2">
        <w:rPr>
          <w:rFonts w:ascii="Calibri" w:hAnsi="Calibri" w:cs="Calibri"/>
          <w:color w:val="000000"/>
          <w:sz w:val="22"/>
          <w:szCs w:val="22"/>
          <w:lang w:bidi="de-DE"/>
        </w:rPr>
        <w:t xml:space="preserve"> Gundacker</w:t>
      </w:r>
      <w:r w:rsidR="00731FC0" w:rsidRPr="006D0B92">
        <w:rPr>
          <w:rFonts w:ascii="Calibri" w:hAnsi="Calibri" w:cs="Calibri"/>
          <w:color w:val="000000"/>
          <w:sz w:val="22"/>
          <w:szCs w:val="22"/>
          <w:lang w:bidi="de-DE"/>
        </w:rPr>
        <w:t>.</w:t>
      </w:r>
      <w:r w:rsidR="006D5FDD" w:rsidRPr="006D0B92">
        <w:rPr>
          <w:rFonts w:ascii="Calibri" w:hAnsi="Calibri" w:cs="Calibri"/>
          <w:color w:val="000000"/>
          <w:sz w:val="22"/>
          <w:szCs w:val="22"/>
          <w:lang w:bidi="de-DE"/>
        </w:rPr>
        <w:t xml:space="preserve"> Ahnenforschung ist ein Prozess, der identitätsbildend wirken </w:t>
      </w:r>
      <w:r w:rsidR="000240DC">
        <w:rPr>
          <w:rFonts w:ascii="Calibri" w:hAnsi="Calibri" w:cs="Calibri"/>
          <w:color w:val="000000"/>
          <w:sz w:val="22"/>
          <w:szCs w:val="22"/>
          <w:lang w:bidi="de-DE"/>
        </w:rPr>
        <w:t xml:space="preserve">kann und Individuen ihre eigene Rolle innerhalb eines Familiensystems erfassen lässt. </w:t>
      </w:r>
      <w:r w:rsidR="009473C0" w:rsidRPr="006D0B92">
        <w:rPr>
          <w:rFonts w:ascii="Calibri" w:hAnsi="Calibri" w:cs="Calibri"/>
          <w:color w:val="000000"/>
          <w:sz w:val="22"/>
          <w:szCs w:val="22"/>
          <w:lang w:bidi="de-DE"/>
        </w:rPr>
        <w:t>„</w:t>
      </w:r>
      <w:r w:rsidR="009473C0" w:rsidRPr="00BC0453">
        <w:rPr>
          <w:rFonts w:ascii="Calibri" w:hAnsi="Calibri" w:cs="Calibri"/>
          <w:i/>
          <w:color w:val="000000"/>
          <w:sz w:val="22"/>
          <w:szCs w:val="22"/>
          <w:lang w:bidi="de-DE"/>
        </w:rPr>
        <w:t>Das Wissen um die Vorfahren schenkt uns auch ein Stück Stolz, dazu zugehören</w:t>
      </w:r>
      <w:r w:rsidR="009473C0" w:rsidRPr="006D0B92">
        <w:rPr>
          <w:rFonts w:ascii="Calibri" w:hAnsi="Calibri" w:cs="Calibri"/>
          <w:color w:val="000000"/>
          <w:sz w:val="22"/>
          <w:szCs w:val="22"/>
          <w:lang w:bidi="de-DE"/>
        </w:rPr>
        <w:t>“, e</w:t>
      </w:r>
      <w:r w:rsidR="002D01C5">
        <w:rPr>
          <w:rFonts w:ascii="Calibri" w:hAnsi="Calibri" w:cs="Calibri"/>
          <w:color w:val="000000"/>
          <w:sz w:val="22"/>
          <w:szCs w:val="22"/>
          <w:lang w:bidi="de-DE"/>
        </w:rPr>
        <w:t xml:space="preserve">rzählt der Berufsgenealoge. </w:t>
      </w:r>
    </w:p>
    <w:p w:rsidR="001B25A1" w:rsidRDefault="001B25A1" w:rsidP="000B4101">
      <w:pPr>
        <w:rPr>
          <w:rFonts w:ascii="Calibri" w:hAnsi="Calibri" w:cs="Calibri"/>
          <w:color w:val="000000"/>
          <w:sz w:val="22"/>
          <w:szCs w:val="22"/>
          <w:lang w:bidi="de-DE"/>
        </w:rPr>
      </w:pPr>
    </w:p>
    <w:p w:rsidR="007C12D8" w:rsidRDefault="007C12D8" w:rsidP="000B4101">
      <w:pPr>
        <w:rPr>
          <w:rFonts w:ascii="Calibri" w:hAnsi="Calibri" w:cs="Calibri"/>
          <w:color w:val="000000"/>
          <w:sz w:val="22"/>
          <w:szCs w:val="22"/>
          <w:lang w:bidi="de-DE"/>
        </w:rPr>
      </w:pPr>
    </w:p>
    <w:p w:rsidR="007C12D8" w:rsidRDefault="007C12D8" w:rsidP="000B4101">
      <w:pPr>
        <w:rPr>
          <w:rFonts w:ascii="Calibri" w:hAnsi="Calibri" w:cs="Calibri"/>
          <w:color w:val="000000"/>
          <w:sz w:val="22"/>
          <w:szCs w:val="22"/>
          <w:lang w:bidi="de-DE"/>
        </w:rPr>
      </w:pPr>
    </w:p>
    <w:p w:rsidR="00334D3A" w:rsidRDefault="001B25A1" w:rsidP="00B872AC">
      <w:pPr>
        <w:rPr>
          <w:rFonts w:ascii="Calibri" w:hAnsi="Calibri" w:cs="Calibri"/>
          <w:color w:val="000000"/>
          <w:sz w:val="22"/>
          <w:szCs w:val="22"/>
          <w:lang w:bidi="de-DE"/>
        </w:rPr>
      </w:pPr>
      <w:r w:rsidRPr="001B25A1">
        <w:rPr>
          <w:rFonts w:ascii="Calibri" w:hAnsi="Calibri" w:cs="Calibri"/>
          <w:b/>
          <w:color w:val="000000"/>
          <w:sz w:val="22"/>
          <w:szCs w:val="22"/>
          <w:lang w:bidi="de-DE"/>
        </w:rPr>
        <w:t>Genealogie als Quelle für die Geschichtswissenschaft</w:t>
      </w:r>
      <w:r w:rsidR="007C12D8">
        <w:rPr>
          <w:rFonts w:ascii="Calibri" w:hAnsi="Calibri" w:cs="Calibri"/>
          <w:b/>
          <w:color w:val="000000"/>
          <w:sz w:val="22"/>
          <w:szCs w:val="22"/>
          <w:lang w:bidi="de-DE"/>
        </w:rPr>
        <w:t xml:space="preserve">. </w:t>
      </w:r>
      <w:r w:rsidR="00426DA2">
        <w:rPr>
          <w:rFonts w:ascii="Calibri" w:hAnsi="Calibri" w:cs="Calibri"/>
          <w:color w:val="000000"/>
          <w:sz w:val="22"/>
          <w:szCs w:val="22"/>
          <w:lang w:bidi="de-DE"/>
        </w:rPr>
        <w:t>Dabei kann die Erforschung der</w:t>
      </w:r>
      <w:r w:rsidR="003D6809">
        <w:rPr>
          <w:rFonts w:ascii="Calibri" w:hAnsi="Calibri" w:cs="Calibri"/>
          <w:color w:val="000000"/>
          <w:sz w:val="22"/>
          <w:szCs w:val="22"/>
          <w:lang w:bidi="de-DE"/>
        </w:rPr>
        <w:t xml:space="preserve"> eigenen Familiengeschichte unterschiedlich intensiv betrieben werden </w:t>
      </w:r>
      <w:r w:rsidR="005E2D66">
        <w:rPr>
          <w:rFonts w:ascii="Calibri" w:hAnsi="Calibri" w:cs="Calibri"/>
          <w:color w:val="000000"/>
          <w:sz w:val="22"/>
          <w:szCs w:val="22"/>
          <w:lang w:bidi="de-DE"/>
        </w:rPr>
        <w:t>–</w:t>
      </w:r>
      <w:r w:rsidR="003D6809">
        <w:rPr>
          <w:rFonts w:ascii="Calibri" w:hAnsi="Calibri" w:cs="Calibri"/>
          <w:color w:val="000000"/>
          <w:sz w:val="22"/>
          <w:szCs w:val="22"/>
          <w:lang w:bidi="de-DE"/>
        </w:rPr>
        <w:t xml:space="preserve"> </w:t>
      </w:r>
      <w:r w:rsidR="005E2D66">
        <w:rPr>
          <w:rFonts w:ascii="Calibri" w:hAnsi="Calibri" w:cs="Calibri"/>
          <w:color w:val="000000"/>
          <w:sz w:val="22"/>
          <w:szCs w:val="22"/>
          <w:lang w:bidi="de-DE"/>
        </w:rPr>
        <w:t>der Stammba</w:t>
      </w:r>
      <w:r w:rsidR="00426DA2">
        <w:rPr>
          <w:rFonts w:ascii="Calibri" w:hAnsi="Calibri" w:cs="Calibri"/>
          <w:color w:val="000000"/>
          <w:sz w:val="22"/>
          <w:szCs w:val="22"/>
          <w:lang w:bidi="de-DE"/>
        </w:rPr>
        <w:t>um mit Namen und Beruf ist eigentlich</w:t>
      </w:r>
      <w:r w:rsidR="005E2D66">
        <w:rPr>
          <w:rFonts w:ascii="Calibri" w:hAnsi="Calibri" w:cs="Calibri"/>
          <w:color w:val="000000"/>
          <w:sz w:val="22"/>
          <w:szCs w:val="22"/>
          <w:lang w:bidi="de-DE"/>
        </w:rPr>
        <w:t xml:space="preserve"> nur das Skelett</w:t>
      </w:r>
      <w:r w:rsidR="007A201A" w:rsidRPr="006D0B92">
        <w:rPr>
          <w:rFonts w:ascii="Calibri" w:hAnsi="Calibri" w:cs="Calibri"/>
          <w:color w:val="000000"/>
          <w:sz w:val="22"/>
          <w:szCs w:val="22"/>
          <w:lang w:bidi="de-DE"/>
        </w:rPr>
        <w:t>. „</w:t>
      </w:r>
      <w:r w:rsidR="007A201A" w:rsidRPr="00DE6148">
        <w:rPr>
          <w:rFonts w:ascii="Calibri" w:hAnsi="Calibri" w:cs="Calibri"/>
          <w:i/>
          <w:color w:val="000000"/>
          <w:sz w:val="22"/>
          <w:szCs w:val="22"/>
          <w:lang w:bidi="de-DE"/>
        </w:rPr>
        <w:t>Spannend wird es, wenn man ins Fleisch der Genealogie geht</w:t>
      </w:r>
      <w:r w:rsidR="007A201A" w:rsidRPr="006D0B92">
        <w:rPr>
          <w:rFonts w:ascii="Calibri" w:hAnsi="Calibri" w:cs="Calibri"/>
          <w:color w:val="000000"/>
          <w:sz w:val="22"/>
          <w:szCs w:val="22"/>
          <w:lang w:bidi="de-DE"/>
        </w:rPr>
        <w:t>“, sagt Gundacker. Gemeint sind damit alle zusätzlichen sozialen, ökonomischen, kulturellen, aber auch ganz privaten Informationen, die Ahnenforscher</w:t>
      </w:r>
      <w:r w:rsidR="00C90356">
        <w:rPr>
          <w:rFonts w:ascii="Calibri" w:hAnsi="Calibri" w:cs="Calibri"/>
          <w:color w:val="000000"/>
          <w:sz w:val="22"/>
          <w:szCs w:val="22"/>
          <w:lang w:bidi="de-DE"/>
        </w:rPr>
        <w:t>Innen</w:t>
      </w:r>
      <w:r w:rsidR="007A201A" w:rsidRPr="006D0B92">
        <w:rPr>
          <w:rFonts w:ascii="Calibri" w:hAnsi="Calibri" w:cs="Calibri"/>
          <w:color w:val="000000"/>
          <w:sz w:val="22"/>
          <w:szCs w:val="22"/>
          <w:lang w:bidi="de-DE"/>
        </w:rPr>
        <w:t xml:space="preserve"> auf ihrer „Reise in die Vergangenheit“ entdecken. Genau diese Informationen sind es auch, die für die Geschichtsfor</w:t>
      </w:r>
      <w:r w:rsidR="00490D4A">
        <w:rPr>
          <w:rFonts w:ascii="Calibri" w:hAnsi="Calibri" w:cs="Calibri"/>
          <w:color w:val="000000"/>
          <w:sz w:val="22"/>
          <w:szCs w:val="22"/>
          <w:lang w:bidi="de-DE"/>
        </w:rPr>
        <w:t>schung von Relevanz sein können.</w:t>
      </w:r>
      <w:r w:rsidR="007A201A" w:rsidRPr="006D0B92">
        <w:rPr>
          <w:rFonts w:ascii="Calibri" w:hAnsi="Calibri" w:cs="Calibri"/>
          <w:color w:val="000000"/>
          <w:sz w:val="22"/>
          <w:szCs w:val="22"/>
          <w:lang w:bidi="de-DE"/>
        </w:rPr>
        <w:t xml:space="preserve"> </w:t>
      </w:r>
      <w:r w:rsidR="00FF6A81">
        <w:rPr>
          <w:rFonts w:ascii="Calibri" w:hAnsi="Calibri" w:cs="Calibri"/>
          <w:color w:val="000000"/>
          <w:sz w:val="22"/>
          <w:szCs w:val="22"/>
          <w:lang w:bidi="de-DE"/>
        </w:rPr>
        <w:t>Marie-Theres</w:t>
      </w:r>
      <w:r w:rsidR="007C76D1">
        <w:rPr>
          <w:rFonts w:ascii="Calibri" w:hAnsi="Calibri" w:cs="Calibri"/>
          <w:color w:val="000000"/>
          <w:sz w:val="22"/>
          <w:szCs w:val="22"/>
          <w:lang w:bidi="de-DE"/>
        </w:rPr>
        <w:t xml:space="preserve"> Arnbom</w:t>
      </w:r>
      <w:r w:rsidR="007A201A" w:rsidRPr="007268F8">
        <w:rPr>
          <w:rFonts w:ascii="Calibri" w:hAnsi="Calibri" w:cs="Calibri"/>
          <w:color w:val="000000"/>
          <w:sz w:val="22"/>
          <w:szCs w:val="22"/>
          <w:lang w:bidi="de-DE"/>
        </w:rPr>
        <w:t>,</w:t>
      </w:r>
      <w:r w:rsidR="007A201A" w:rsidRPr="006D0B92">
        <w:rPr>
          <w:rFonts w:ascii="Calibri" w:hAnsi="Calibri" w:cs="Calibri"/>
          <w:color w:val="000000"/>
          <w:sz w:val="22"/>
          <w:szCs w:val="22"/>
          <w:lang w:bidi="de-DE"/>
        </w:rPr>
        <w:t xml:space="preserve"> Historikerin</w:t>
      </w:r>
      <w:r w:rsidR="00906CE0">
        <w:rPr>
          <w:rFonts w:ascii="Calibri" w:hAnsi="Calibri" w:cs="Calibri"/>
          <w:color w:val="000000"/>
          <w:sz w:val="22"/>
          <w:szCs w:val="22"/>
          <w:lang w:bidi="de-DE"/>
        </w:rPr>
        <w:t>, Ausstellungskuratorin</w:t>
      </w:r>
      <w:r w:rsidR="007A201A" w:rsidRPr="006D0B92">
        <w:rPr>
          <w:rFonts w:ascii="Calibri" w:hAnsi="Calibri" w:cs="Calibri"/>
          <w:color w:val="000000"/>
          <w:sz w:val="22"/>
          <w:szCs w:val="22"/>
          <w:lang w:bidi="de-DE"/>
        </w:rPr>
        <w:t xml:space="preserve"> und Autorin hat sich</w:t>
      </w:r>
      <w:r w:rsidR="007441F4">
        <w:rPr>
          <w:rFonts w:ascii="Calibri" w:hAnsi="Calibri" w:cs="Calibri"/>
          <w:color w:val="000000"/>
          <w:sz w:val="22"/>
          <w:szCs w:val="22"/>
          <w:lang w:bidi="de-DE"/>
        </w:rPr>
        <w:t xml:space="preserve"> eben</w:t>
      </w:r>
      <w:r w:rsidR="00906CE0">
        <w:rPr>
          <w:rFonts w:ascii="Calibri" w:hAnsi="Calibri" w:cs="Calibri"/>
          <w:color w:val="000000"/>
          <w:sz w:val="22"/>
          <w:szCs w:val="22"/>
          <w:lang w:bidi="de-DE"/>
        </w:rPr>
        <w:t xml:space="preserve"> </w:t>
      </w:r>
      <w:r w:rsidR="007A201A" w:rsidRPr="006D0B92">
        <w:rPr>
          <w:rFonts w:ascii="Calibri" w:hAnsi="Calibri" w:cs="Calibri"/>
          <w:color w:val="000000"/>
          <w:sz w:val="22"/>
          <w:szCs w:val="22"/>
          <w:lang w:bidi="de-DE"/>
        </w:rPr>
        <w:t xml:space="preserve">diesen Aspekt als thematischen Schwerpunkt ihres </w:t>
      </w:r>
      <w:r w:rsidR="007441F4">
        <w:rPr>
          <w:rFonts w:ascii="Calibri" w:hAnsi="Calibri" w:cs="Calibri"/>
          <w:color w:val="000000"/>
          <w:sz w:val="22"/>
          <w:szCs w:val="22"/>
          <w:lang w:bidi="de-DE"/>
        </w:rPr>
        <w:t>Tagungsv</w:t>
      </w:r>
      <w:r w:rsidR="007A201A" w:rsidRPr="006D0B92">
        <w:rPr>
          <w:rFonts w:ascii="Calibri" w:hAnsi="Calibri" w:cs="Calibri"/>
          <w:color w:val="000000"/>
          <w:sz w:val="22"/>
          <w:szCs w:val="22"/>
          <w:lang w:bidi="de-DE"/>
        </w:rPr>
        <w:t>ortrages gewählt.</w:t>
      </w:r>
      <w:r w:rsidR="00B872AC" w:rsidRPr="00B872AC">
        <w:t xml:space="preserve"> </w:t>
      </w:r>
      <w:r w:rsidR="00906CE0" w:rsidRPr="00D7240A">
        <w:rPr>
          <w:rFonts w:ascii="Calibri" w:hAnsi="Calibri"/>
        </w:rPr>
        <w:t>„</w:t>
      </w:r>
      <w:r w:rsidR="00906CE0" w:rsidRPr="00DE6148">
        <w:rPr>
          <w:rFonts w:ascii="Calibri" w:hAnsi="Calibri"/>
          <w:i/>
          <w:sz w:val="22"/>
          <w:szCs w:val="22"/>
        </w:rPr>
        <w:t xml:space="preserve">Für mein </w:t>
      </w:r>
      <w:r w:rsidR="00B872AC" w:rsidRPr="00DE6148">
        <w:rPr>
          <w:rFonts w:ascii="Calibri" w:hAnsi="Calibri"/>
          <w:i/>
          <w:sz w:val="22"/>
          <w:szCs w:val="22"/>
        </w:rPr>
        <w:t xml:space="preserve">Buch </w:t>
      </w:r>
      <w:r w:rsidR="00DE6148">
        <w:rPr>
          <w:rFonts w:ascii="Calibri" w:hAnsi="Calibri"/>
          <w:i/>
          <w:sz w:val="22"/>
          <w:szCs w:val="22"/>
        </w:rPr>
        <w:t>‚</w:t>
      </w:r>
      <w:r w:rsidR="00B872AC" w:rsidRPr="00DE6148">
        <w:rPr>
          <w:rFonts w:ascii="Calibri" w:hAnsi="Calibri" w:cs="Calibri"/>
          <w:i/>
          <w:color w:val="000000"/>
          <w:sz w:val="22"/>
          <w:szCs w:val="22"/>
          <w:lang w:bidi="de-DE"/>
        </w:rPr>
        <w:t>Damals war Heimat. Die Welt des Wiener jüdischen Großbürgertums</w:t>
      </w:r>
      <w:r w:rsidR="00DE6148">
        <w:rPr>
          <w:rFonts w:ascii="Calibri" w:hAnsi="Calibri" w:cs="Calibri"/>
          <w:i/>
          <w:color w:val="000000"/>
          <w:sz w:val="22"/>
          <w:szCs w:val="22"/>
          <w:lang w:bidi="de-DE"/>
        </w:rPr>
        <w:t>‘</w:t>
      </w:r>
      <w:r w:rsidR="00906CE0" w:rsidRPr="00DE6148">
        <w:rPr>
          <w:rFonts w:ascii="Calibri" w:hAnsi="Calibri" w:cs="Calibri"/>
          <w:i/>
          <w:color w:val="000000"/>
          <w:sz w:val="22"/>
          <w:szCs w:val="22"/>
          <w:lang w:bidi="de-DE"/>
        </w:rPr>
        <w:t xml:space="preserve"> waren mir</w:t>
      </w:r>
      <w:r w:rsidR="00B872AC" w:rsidRPr="00DE6148">
        <w:rPr>
          <w:rFonts w:ascii="Calibri" w:hAnsi="Calibri" w:cs="Calibri"/>
          <w:i/>
          <w:color w:val="000000"/>
          <w:sz w:val="22"/>
          <w:szCs w:val="22"/>
          <w:lang w:bidi="de-DE"/>
        </w:rPr>
        <w:t xml:space="preserve"> die Quellen von GenTeam eine unschätzbare Hilfe</w:t>
      </w:r>
      <w:r w:rsidR="00906CE0" w:rsidRPr="00D7240A">
        <w:rPr>
          <w:rFonts w:ascii="Calibri" w:hAnsi="Calibri" w:cs="Calibri"/>
          <w:color w:val="000000"/>
          <w:sz w:val="22"/>
          <w:szCs w:val="22"/>
          <w:lang w:bidi="de-DE"/>
        </w:rPr>
        <w:t>“, sagt Arnbom</w:t>
      </w:r>
      <w:r w:rsidR="00B872AC" w:rsidRPr="00D7240A">
        <w:rPr>
          <w:rFonts w:ascii="Calibri" w:hAnsi="Calibri" w:cs="Calibri"/>
          <w:color w:val="000000"/>
          <w:sz w:val="22"/>
          <w:szCs w:val="22"/>
          <w:lang w:bidi="de-DE"/>
        </w:rPr>
        <w:t>.</w:t>
      </w:r>
      <w:r w:rsidR="00B872AC">
        <w:rPr>
          <w:rFonts w:ascii="Calibri" w:hAnsi="Calibri" w:cs="Calibri"/>
          <w:color w:val="000000"/>
          <w:sz w:val="22"/>
          <w:szCs w:val="22"/>
          <w:lang w:bidi="de-DE"/>
        </w:rPr>
        <w:t xml:space="preserve"> </w:t>
      </w:r>
      <w:r w:rsidR="00906CE0">
        <w:rPr>
          <w:rFonts w:ascii="Calibri" w:hAnsi="Calibri" w:cs="Calibri"/>
          <w:color w:val="000000"/>
          <w:sz w:val="22"/>
          <w:szCs w:val="22"/>
          <w:lang w:bidi="de-DE"/>
        </w:rPr>
        <w:t>Über den Weg der</w:t>
      </w:r>
      <w:r w:rsidR="00334D3A">
        <w:rPr>
          <w:rFonts w:ascii="Calibri" w:hAnsi="Calibri" w:cs="Calibri"/>
          <w:color w:val="000000"/>
          <w:sz w:val="22"/>
          <w:szCs w:val="22"/>
          <w:lang w:bidi="de-DE"/>
        </w:rPr>
        <w:t xml:space="preserve"> d</w:t>
      </w:r>
      <w:r w:rsidR="00906CE0">
        <w:rPr>
          <w:rFonts w:ascii="Calibri" w:hAnsi="Calibri" w:cs="Calibri"/>
          <w:color w:val="000000"/>
          <w:sz w:val="22"/>
          <w:szCs w:val="22"/>
          <w:lang w:bidi="de-DE"/>
        </w:rPr>
        <w:t xml:space="preserve">igitalisierten Todesanzeigen wäre die Autorin </w:t>
      </w:r>
      <w:r w:rsidR="00334D3A">
        <w:rPr>
          <w:rFonts w:ascii="Calibri" w:hAnsi="Calibri" w:cs="Calibri"/>
          <w:color w:val="000000"/>
          <w:sz w:val="22"/>
          <w:szCs w:val="22"/>
          <w:lang w:bidi="de-DE"/>
        </w:rPr>
        <w:t xml:space="preserve"> zu den Sterbedaten jener Wiener Großbürger</w:t>
      </w:r>
      <w:r w:rsidR="007441F4">
        <w:rPr>
          <w:rFonts w:ascii="Calibri" w:hAnsi="Calibri" w:cs="Calibri"/>
          <w:color w:val="000000"/>
          <w:sz w:val="22"/>
          <w:szCs w:val="22"/>
          <w:lang w:bidi="de-DE"/>
        </w:rPr>
        <w:t>Innen</w:t>
      </w:r>
      <w:r w:rsidR="00906CE0">
        <w:rPr>
          <w:rFonts w:ascii="Calibri" w:hAnsi="Calibri" w:cs="Calibri"/>
          <w:color w:val="000000"/>
          <w:sz w:val="22"/>
          <w:szCs w:val="22"/>
          <w:lang w:bidi="de-DE"/>
        </w:rPr>
        <w:t xml:space="preserve"> gekommen</w:t>
      </w:r>
      <w:r w:rsidR="00334D3A">
        <w:rPr>
          <w:rFonts w:ascii="Calibri" w:hAnsi="Calibri" w:cs="Calibri"/>
          <w:color w:val="000000"/>
          <w:sz w:val="22"/>
          <w:szCs w:val="22"/>
          <w:lang w:bidi="de-DE"/>
        </w:rPr>
        <w:t xml:space="preserve">, deren </w:t>
      </w:r>
      <w:r w:rsidR="007441F4">
        <w:rPr>
          <w:rFonts w:ascii="Calibri" w:hAnsi="Calibri" w:cs="Calibri"/>
          <w:color w:val="000000"/>
          <w:sz w:val="22"/>
          <w:szCs w:val="22"/>
          <w:lang w:bidi="de-DE"/>
        </w:rPr>
        <w:t xml:space="preserve">vielfältige </w:t>
      </w:r>
      <w:r w:rsidR="00334D3A">
        <w:rPr>
          <w:rFonts w:ascii="Calibri" w:hAnsi="Calibri" w:cs="Calibri"/>
          <w:color w:val="000000"/>
          <w:sz w:val="22"/>
          <w:szCs w:val="22"/>
          <w:lang w:bidi="de-DE"/>
        </w:rPr>
        <w:t>Lebensläufe</w:t>
      </w:r>
      <w:r w:rsidR="00906CE0">
        <w:rPr>
          <w:rFonts w:ascii="Calibri" w:hAnsi="Calibri" w:cs="Calibri"/>
          <w:color w:val="000000"/>
          <w:sz w:val="22"/>
          <w:szCs w:val="22"/>
          <w:lang w:bidi="de-DE"/>
        </w:rPr>
        <w:t xml:space="preserve"> nach 1933</w:t>
      </w:r>
      <w:r w:rsidR="00334D3A">
        <w:rPr>
          <w:rFonts w:ascii="Calibri" w:hAnsi="Calibri" w:cs="Calibri"/>
          <w:color w:val="000000"/>
          <w:sz w:val="22"/>
          <w:szCs w:val="22"/>
          <w:lang w:bidi="de-DE"/>
        </w:rPr>
        <w:t xml:space="preserve"> </w:t>
      </w:r>
      <w:r w:rsidR="00906CE0">
        <w:rPr>
          <w:rFonts w:ascii="Calibri" w:hAnsi="Calibri" w:cs="Calibri"/>
          <w:color w:val="000000"/>
          <w:sz w:val="22"/>
          <w:szCs w:val="22"/>
          <w:lang w:bidi="de-DE"/>
        </w:rPr>
        <w:t>sie i</w:t>
      </w:r>
      <w:r w:rsidR="00334D3A">
        <w:rPr>
          <w:rFonts w:ascii="Calibri" w:hAnsi="Calibri" w:cs="Calibri"/>
          <w:color w:val="000000"/>
          <w:sz w:val="22"/>
          <w:szCs w:val="22"/>
          <w:lang w:bidi="de-DE"/>
        </w:rPr>
        <w:t>n ihrem Buch nachzeichnet. „</w:t>
      </w:r>
      <w:r w:rsidR="00906CE0" w:rsidRPr="00DE6148">
        <w:rPr>
          <w:rFonts w:ascii="Calibri" w:hAnsi="Calibri" w:cs="Calibri"/>
          <w:i/>
          <w:color w:val="000000"/>
          <w:sz w:val="22"/>
          <w:szCs w:val="22"/>
          <w:lang w:bidi="de-DE"/>
        </w:rPr>
        <w:t>Wenn ich weiß, wann jemand gestorben ist, kann ich Todesanzeigen oder Nachrufe</w:t>
      </w:r>
      <w:r w:rsidR="007441F4" w:rsidRPr="00DE6148">
        <w:rPr>
          <w:rFonts w:ascii="Calibri" w:hAnsi="Calibri" w:cs="Calibri"/>
          <w:i/>
          <w:color w:val="000000"/>
          <w:sz w:val="22"/>
          <w:szCs w:val="22"/>
          <w:lang w:bidi="de-DE"/>
        </w:rPr>
        <w:t xml:space="preserve"> in Zeitungen</w:t>
      </w:r>
      <w:r w:rsidR="00906CE0" w:rsidRPr="00DE6148">
        <w:rPr>
          <w:rFonts w:ascii="Calibri" w:hAnsi="Calibri" w:cs="Calibri"/>
          <w:i/>
          <w:color w:val="000000"/>
          <w:sz w:val="22"/>
          <w:szCs w:val="22"/>
          <w:lang w:bidi="de-DE"/>
        </w:rPr>
        <w:t xml:space="preserve"> als weitere Quellen ausfindig machen</w:t>
      </w:r>
      <w:r w:rsidR="00906CE0">
        <w:rPr>
          <w:rFonts w:ascii="Calibri" w:hAnsi="Calibri" w:cs="Calibri"/>
          <w:color w:val="000000"/>
          <w:sz w:val="22"/>
          <w:szCs w:val="22"/>
          <w:lang w:bidi="de-DE"/>
        </w:rPr>
        <w:t>“, erklärt Arnbom.</w:t>
      </w:r>
      <w:r w:rsidR="00BF3EE7">
        <w:rPr>
          <w:rFonts w:ascii="Calibri" w:hAnsi="Calibri" w:cs="Calibri"/>
          <w:color w:val="000000"/>
          <w:sz w:val="22"/>
          <w:szCs w:val="22"/>
          <w:lang w:bidi="de-DE"/>
        </w:rPr>
        <w:t xml:space="preserve"> Diese wiederum wären mittlerweile dank</w:t>
      </w:r>
      <w:r w:rsidR="00BF3EE7" w:rsidRPr="00BF3EE7">
        <w:rPr>
          <w:rFonts w:ascii="Calibri" w:hAnsi="Calibri" w:cs="Calibri"/>
          <w:i/>
          <w:color w:val="000000"/>
          <w:sz w:val="22"/>
          <w:szCs w:val="22"/>
          <w:lang w:bidi="de-DE"/>
        </w:rPr>
        <w:t xml:space="preserve"> </w:t>
      </w:r>
      <w:r w:rsidR="00226831">
        <w:rPr>
          <w:rFonts w:ascii="Calibri" w:hAnsi="Calibri" w:cs="Calibri"/>
          <w:i/>
          <w:color w:val="000000"/>
          <w:sz w:val="22"/>
          <w:szCs w:val="22"/>
          <w:lang w:bidi="de-DE"/>
        </w:rPr>
        <w:t>„</w:t>
      </w:r>
      <w:r w:rsidR="00BF3EE7" w:rsidRPr="00226831">
        <w:rPr>
          <w:rFonts w:ascii="Calibri" w:hAnsi="Calibri" w:cs="Calibri"/>
          <w:color w:val="000000"/>
          <w:sz w:val="22"/>
          <w:szCs w:val="22"/>
          <w:lang w:bidi="de-DE"/>
        </w:rPr>
        <w:t>Anno</w:t>
      </w:r>
      <w:r w:rsidR="00BF3EE7">
        <w:rPr>
          <w:rFonts w:ascii="Calibri" w:hAnsi="Calibri" w:cs="Calibri"/>
          <w:color w:val="000000"/>
          <w:sz w:val="22"/>
          <w:szCs w:val="22"/>
          <w:lang w:bidi="de-DE"/>
        </w:rPr>
        <w:t>, dem</w:t>
      </w:r>
      <w:r w:rsidR="00BF3EE7" w:rsidRPr="00BF3EE7">
        <w:rPr>
          <w:rFonts w:ascii="Calibri" w:hAnsi="Calibri" w:cs="Calibri"/>
          <w:color w:val="000000"/>
          <w:sz w:val="22"/>
          <w:szCs w:val="22"/>
          <w:lang w:bidi="de-DE"/>
        </w:rPr>
        <w:t xml:space="preserve"> digitale</w:t>
      </w:r>
      <w:r w:rsidR="00BF3EE7">
        <w:rPr>
          <w:rFonts w:ascii="Calibri" w:hAnsi="Calibri" w:cs="Calibri"/>
          <w:color w:val="000000"/>
          <w:sz w:val="22"/>
          <w:szCs w:val="22"/>
          <w:lang w:bidi="de-DE"/>
        </w:rPr>
        <w:t>n</w:t>
      </w:r>
      <w:r w:rsidR="00BF3EE7" w:rsidRPr="00BF3EE7">
        <w:rPr>
          <w:rFonts w:ascii="Calibri" w:hAnsi="Calibri" w:cs="Calibri"/>
          <w:color w:val="000000"/>
          <w:sz w:val="22"/>
          <w:szCs w:val="22"/>
          <w:lang w:bidi="de-DE"/>
        </w:rPr>
        <w:t xml:space="preserve"> Zeitungslesesaal</w:t>
      </w:r>
      <w:r w:rsidR="00226831">
        <w:rPr>
          <w:rFonts w:ascii="Calibri" w:hAnsi="Calibri" w:cs="Calibri"/>
          <w:color w:val="000000"/>
          <w:sz w:val="22"/>
          <w:szCs w:val="22"/>
          <w:lang w:bidi="de-DE"/>
        </w:rPr>
        <w:t>“</w:t>
      </w:r>
      <w:r w:rsidR="00BF3EE7" w:rsidRPr="00BF3EE7">
        <w:rPr>
          <w:rFonts w:ascii="Calibri" w:hAnsi="Calibri" w:cs="Calibri"/>
          <w:color w:val="000000"/>
          <w:sz w:val="22"/>
          <w:szCs w:val="22"/>
          <w:lang w:bidi="de-DE"/>
        </w:rPr>
        <w:t xml:space="preserve"> der Ös</w:t>
      </w:r>
      <w:r w:rsidR="00BF3EE7">
        <w:rPr>
          <w:rFonts w:ascii="Calibri" w:hAnsi="Calibri" w:cs="Calibri"/>
          <w:color w:val="000000"/>
          <w:sz w:val="22"/>
          <w:szCs w:val="22"/>
          <w:lang w:bidi="de-DE"/>
        </w:rPr>
        <w:t>terreichischen Nationalbibliothek</w:t>
      </w:r>
      <w:r w:rsidR="007441F4">
        <w:rPr>
          <w:rFonts w:ascii="Calibri" w:hAnsi="Calibri" w:cs="Calibri"/>
          <w:color w:val="000000"/>
          <w:sz w:val="22"/>
          <w:szCs w:val="22"/>
          <w:lang w:bidi="de-DE"/>
        </w:rPr>
        <w:t>,</w:t>
      </w:r>
      <w:r w:rsidR="00BF3EE7">
        <w:rPr>
          <w:rFonts w:ascii="Calibri" w:hAnsi="Calibri" w:cs="Calibri"/>
          <w:color w:val="000000"/>
          <w:sz w:val="22"/>
          <w:szCs w:val="22"/>
          <w:lang w:bidi="de-DE"/>
        </w:rPr>
        <w:t xml:space="preserve"> per Mausklick einsehbar.</w:t>
      </w:r>
      <w:r w:rsidR="00AC4EDE">
        <w:rPr>
          <w:rFonts w:ascii="Calibri" w:hAnsi="Calibri" w:cs="Calibri"/>
          <w:color w:val="000000"/>
          <w:sz w:val="22"/>
          <w:szCs w:val="22"/>
          <w:lang w:bidi="de-DE"/>
        </w:rPr>
        <w:t xml:space="preserve"> </w:t>
      </w:r>
      <w:r w:rsidR="00226831">
        <w:rPr>
          <w:rFonts w:ascii="Calibri" w:hAnsi="Calibri" w:cs="Calibri"/>
          <w:color w:val="000000"/>
          <w:sz w:val="22"/>
          <w:szCs w:val="22"/>
          <w:lang w:bidi="de-DE"/>
        </w:rPr>
        <w:t>Anno wird wie viele andere Digitalisierungsprojekte</w:t>
      </w:r>
      <w:r w:rsidR="00AC4EDE">
        <w:rPr>
          <w:rFonts w:ascii="Calibri" w:hAnsi="Calibri" w:cs="Calibri"/>
          <w:color w:val="000000"/>
          <w:sz w:val="22"/>
          <w:szCs w:val="22"/>
          <w:lang w:bidi="de-DE"/>
        </w:rPr>
        <w:t xml:space="preserve"> ebenso</w:t>
      </w:r>
      <w:r w:rsidR="00226831">
        <w:rPr>
          <w:rFonts w:ascii="Calibri" w:hAnsi="Calibri" w:cs="Calibri"/>
          <w:color w:val="000000"/>
          <w:sz w:val="22"/>
          <w:szCs w:val="22"/>
          <w:lang w:bidi="de-DE"/>
        </w:rPr>
        <w:t xml:space="preserve"> im Rahmen der Tagung vorgestellt.</w:t>
      </w:r>
    </w:p>
    <w:p w:rsidR="007C12D8" w:rsidRDefault="007C12D8" w:rsidP="000B4101">
      <w:pPr>
        <w:rPr>
          <w:rFonts w:ascii="Calibri" w:hAnsi="Calibri" w:cs="Calibri"/>
          <w:color w:val="000000"/>
          <w:sz w:val="22"/>
          <w:szCs w:val="22"/>
          <w:lang w:bidi="de-DE"/>
        </w:rPr>
      </w:pPr>
    </w:p>
    <w:p w:rsidR="009473C0" w:rsidRPr="007C12D8" w:rsidRDefault="007C12D8" w:rsidP="000B4101">
      <w:pPr>
        <w:rPr>
          <w:rFonts w:ascii="Calibri" w:hAnsi="Calibri" w:cs="Calibri"/>
          <w:b/>
          <w:color w:val="000000"/>
          <w:sz w:val="22"/>
          <w:szCs w:val="22"/>
          <w:lang w:bidi="de-DE"/>
        </w:rPr>
      </w:pPr>
      <w:r w:rsidRPr="007C12D8">
        <w:rPr>
          <w:rFonts w:ascii="Calibri" w:hAnsi="Calibri" w:cs="Calibri"/>
          <w:b/>
          <w:color w:val="000000"/>
          <w:sz w:val="22"/>
          <w:szCs w:val="22"/>
          <w:lang w:bidi="de-DE"/>
        </w:rPr>
        <w:t>Ahnenforschung per Mausklick</w:t>
      </w:r>
      <w:r>
        <w:rPr>
          <w:rFonts w:ascii="Calibri" w:hAnsi="Calibri" w:cs="Calibri"/>
          <w:b/>
          <w:color w:val="000000"/>
          <w:sz w:val="22"/>
          <w:szCs w:val="22"/>
          <w:lang w:bidi="de-DE"/>
        </w:rPr>
        <w:t xml:space="preserve">. </w:t>
      </w:r>
      <w:r w:rsidR="009473C0" w:rsidRPr="006D0B92">
        <w:rPr>
          <w:rFonts w:ascii="Calibri" w:hAnsi="Calibri" w:cs="Calibri"/>
          <w:color w:val="000000"/>
          <w:sz w:val="22"/>
          <w:szCs w:val="22"/>
          <w:lang w:bidi="de-DE"/>
        </w:rPr>
        <w:t>In den USA und Großbritannien  gehört Ahnenforschung schon jetzt zu den beliebtesten Internetaktivitäten überhaupt. Es ist eindeutig der modernen Technik zu verdanken, dass sich mehr und mehr Menschen diesem „</w:t>
      </w:r>
      <w:r w:rsidR="008154FD" w:rsidRPr="00FF315A">
        <w:rPr>
          <w:rFonts w:ascii="Calibri" w:hAnsi="Calibri" w:cs="Calibri"/>
          <w:i/>
          <w:color w:val="000000"/>
          <w:sz w:val="22"/>
          <w:szCs w:val="22"/>
          <w:lang w:bidi="de-DE"/>
        </w:rPr>
        <w:t xml:space="preserve">fantastischen </w:t>
      </w:r>
      <w:r w:rsidR="009473C0" w:rsidRPr="00FF315A">
        <w:rPr>
          <w:rFonts w:ascii="Calibri" w:hAnsi="Calibri" w:cs="Calibri"/>
          <w:i/>
          <w:color w:val="000000"/>
          <w:sz w:val="22"/>
          <w:szCs w:val="22"/>
          <w:lang w:bidi="de-DE"/>
        </w:rPr>
        <w:t>Hobby</w:t>
      </w:r>
      <w:r w:rsidR="009473C0" w:rsidRPr="006D0B92">
        <w:rPr>
          <w:rFonts w:ascii="Calibri" w:hAnsi="Calibri" w:cs="Calibri"/>
          <w:color w:val="000000"/>
          <w:sz w:val="22"/>
          <w:szCs w:val="22"/>
          <w:lang w:bidi="de-DE"/>
        </w:rPr>
        <w:t>“</w:t>
      </w:r>
      <w:r w:rsidR="001B25A1">
        <w:rPr>
          <w:rFonts w:ascii="Calibri" w:hAnsi="Calibri" w:cs="Calibri"/>
          <w:color w:val="000000"/>
          <w:sz w:val="22"/>
          <w:szCs w:val="22"/>
          <w:lang w:bidi="de-DE"/>
        </w:rPr>
        <w:t xml:space="preserve"> (Felix Gundacker) widmen</w:t>
      </w:r>
      <w:r w:rsidR="009473C0" w:rsidRPr="006D0B92">
        <w:rPr>
          <w:rFonts w:ascii="Calibri" w:hAnsi="Calibri" w:cs="Calibri"/>
          <w:color w:val="000000"/>
          <w:sz w:val="22"/>
          <w:szCs w:val="22"/>
          <w:lang w:bidi="de-DE"/>
        </w:rPr>
        <w:t>: Dank der von GenTeam und ICARUS im Web</w:t>
      </w:r>
      <w:r w:rsidR="001B25A1">
        <w:rPr>
          <w:rFonts w:ascii="Calibri" w:hAnsi="Calibri" w:cs="Calibri"/>
          <w:color w:val="000000"/>
          <w:sz w:val="22"/>
          <w:szCs w:val="22"/>
          <w:lang w:bidi="de-DE"/>
        </w:rPr>
        <w:t xml:space="preserve"> gratis</w:t>
      </w:r>
      <w:r w:rsidR="009473C0" w:rsidRPr="006D0B92">
        <w:rPr>
          <w:rFonts w:ascii="Calibri" w:hAnsi="Calibri" w:cs="Calibri"/>
          <w:color w:val="000000"/>
          <w:sz w:val="22"/>
          <w:szCs w:val="22"/>
          <w:lang w:bidi="de-DE"/>
        </w:rPr>
        <w:t xml:space="preserve"> zur Ve</w:t>
      </w:r>
      <w:r w:rsidR="001B25A1">
        <w:rPr>
          <w:rFonts w:ascii="Calibri" w:hAnsi="Calibri" w:cs="Calibri"/>
          <w:color w:val="000000"/>
          <w:sz w:val="22"/>
          <w:szCs w:val="22"/>
          <w:lang w:bidi="de-DE"/>
        </w:rPr>
        <w:t>rfügung gestellten Daten, können</w:t>
      </w:r>
      <w:r w:rsidR="007F77DD">
        <w:rPr>
          <w:rFonts w:ascii="Calibri" w:hAnsi="Calibri" w:cs="Calibri"/>
          <w:color w:val="000000"/>
          <w:sz w:val="22"/>
          <w:szCs w:val="22"/>
          <w:lang w:bidi="de-DE"/>
        </w:rPr>
        <w:t xml:space="preserve"> AhnenforscherInnen</w:t>
      </w:r>
      <w:r w:rsidR="009473C0" w:rsidRPr="006D0B92">
        <w:rPr>
          <w:rFonts w:ascii="Calibri" w:hAnsi="Calibri" w:cs="Calibri"/>
          <w:color w:val="000000"/>
          <w:sz w:val="22"/>
          <w:szCs w:val="22"/>
          <w:lang w:bidi="de-DE"/>
        </w:rPr>
        <w:t xml:space="preserve"> </w:t>
      </w:r>
      <w:r w:rsidR="001B25A1">
        <w:rPr>
          <w:rFonts w:ascii="Calibri" w:hAnsi="Calibri" w:cs="Calibri"/>
          <w:color w:val="000000"/>
          <w:sz w:val="22"/>
          <w:szCs w:val="22"/>
          <w:lang w:bidi="de-DE"/>
        </w:rPr>
        <w:t xml:space="preserve">nun </w:t>
      </w:r>
      <w:r w:rsidR="009473C0" w:rsidRPr="006D0B92">
        <w:rPr>
          <w:rFonts w:ascii="Calibri" w:hAnsi="Calibri" w:cs="Calibri"/>
          <w:color w:val="000000"/>
          <w:sz w:val="22"/>
          <w:szCs w:val="22"/>
          <w:lang w:bidi="de-DE"/>
        </w:rPr>
        <w:t>ohne lange Fahrtstrecken in Archive</w:t>
      </w:r>
      <w:r w:rsidR="008154FD" w:rsidRPr="008154FD">
        <w:t xml:space="preserve"> </w:t>
      </w:r>
      <w:r w:rsidR="001B25A1">
        <w:rPr>
          <w:rFonts w:ascii="Calibri" w:hAnsi="Calibri" w:cs="Calibri"/>
          <w:color w:val="000000"/>
          <w:sz w:val="22"/>
          <w:szCs w:val="22"/>
          <w:lang w:bidi="de-DE"/>
        </w:rPr>
        <w:t>bequem vom Schreibtisch aus recherchieren</w:t>
      </w:r>
      <w:r w:rsidR="009473C0" w:rsidRPr="006D0B92">
        <w:rPr>
          <w:rFonts w:ascii="Calibri" w:hAnsi="Calibri" w:cs="Calibri"/>
          <w:color w:val="000000"/>
          <w:sz w:val="22"/>
          <w:szCs w:val="22"/>
          <w:lang w:bidi="de-DE"/>
        </w:rPr>
        <w:t xml:space="preserve">. Per Mausklick erscheint dann der Geburtseintrag der Großmutter aus der Heimatpfarre am Bildschirm. </w:t>
      </w:r>
    </w:p>
    <w:p w:rsidR="009473C0" w:rsidRPr="006D0B92" w:rsidRDefault="009473C0" w:rsidP="000B4101">
      <w:pPr>
        <w:rPr>
          <w:rFonts w:ascii="Calibri" w:hAnsi="Calibri" w:cs="Calibri"/>
          <w:color w:val="000000"/>
          <w:sz w:val="22"/>
          <w:szCs w:val="22"/>
          <w:lang w:bidi="de-DE"/>
        </w:rPr>
      </w:pPr>
    </w:p>
    <w:p w:rsidR="000B6D06" w:rsidRPr="007C12D8" w:rsidRDefault="001B25A1" w:rsidP="00E66162">
      <w:pPr>
        <w:rPr>
          <w:rFonts w:ascii="Calibri" w:hAnsi="Calibri" w:cs="Calibri"/>
          <w:b/>
          <w:color w:val="000000"/>
          <w:sz w:val="22"/>
          <w:szCs w:val="22"/>
          <w:lang w:bidi="de-DE"/>
        </w:rPr>
      </w:pPr>
      <w:r w:rsidRPr="001B25A1">
        <w:rPr>
          <w:rFonts w:ascii="Calibri" w:hAnsi="Calibri" w:cs="Calibri"/>
          <w:b/>
          <w:color w:val="000000"/>
          <w:sz w:val="22"/>
          <w:szCs w:val="22"/>
          <w:lang w:bidi="de-DE"/>
        </w:rPr>
        <w:t>Die</w:t>
      </w:r>
      <w:r w:rsidR="005C4761" w:rsidRPr="001B25A1">
        <w:rPr>
          <w:rFonts w:ascii="Calibri" w:hAnsi="Calibri" w:cs="Calibri"/>
          <w:b/>
          <w:color w:val="000000"/>
          <w:sz w:val="22"/>
          <w:szCs w:val="22"/>
          <w:lang w:bidi="de-DE"/>
        </w:rPr>
        <w:t xml:space="preserve"> GenTeam- und die ICARUS-Familie möchten wachsen! </w:t>
      </w:r>
      <w:r w:rsidR="005C4761">
        <w:rPr>
          <w:rFonts w:ascii="Calibri" w:hAnsi="Calibri" w:cs="Calibri"/>
          <w:color w:val="000000"/>
          <w:sz w:val="22"/>
          <w:szCs w:val="22"/>
          <w:lang w:bidi="de-DE"/>
        </w:rPr>
        <w:t>Hobbyforscher</w:t>
      </w:r>
      <w:r w:rsidR="00914731">
        <w:rPr>
          <w:rFonts w:ascii="Calibri" w:hAnsi="Calibri" w:cs="Calibri"/>
          <w:color w:val="000000"/>
          <w:sz w:val="22"/>
          <w:szCs w:val="22"/>
          <w:lang w:bidi="de-DE"/>
        </w:rPr>
        <w:t>Innen</w:t>
      </w:r>
      <w:r w:rsidR="005C4761">
        <w:rPr>
          <w:rFonts w:ascii="Calibri" w:hAnsi="Calibri" w:cs="Calibri"/>
          <w:color w:val="000000"/>
          <w:sz w:val="22"/>
          <w:szCs w:val="22"/>
          <w:lang w:bidi="de-DE"/>
        </w:rPr>
        <w:t>, die einen Beitrag zur Digitalisierung histor</w:t>
      </w:r>
      <w:r w:rsidR="00AA3BE4">
        <w:rPr>
          <w:rFonts w:ascii="Calibri" w:hAnsi="Calibri" w:cs="Calibri"/>
          <w:color w:val="000000"/>
          <w:sz w:val="22"/>
          <w:szCs w:val="22"/>
          <w:lang w:bidi="de-DE"/>
        </w:rPr>
        <w:t>ischer Quellen leisten wollen</w:t>
      </w:r>
      <w:r w:rsidR="005C4761">
        <w:rPr>
          <w:rFonts w:ascii="Calibri" w:hAnsi="Calibri" w:cs="Calibri"/>
          <w:color w:val="000000"/>
          <w:sz w:val="22"/>
          <w:szCs w:val="22"/>
          <w:lang w:bidi="de-DE"/>
        </w:rPr>
        <w:t>, können sich jederzeit melden. Um die Vernetzung noch zusätzlich zu erleichtern und auch gemeinsame Treffen zu ermöglichen, bietet ICARUS seit Oktober 2014 die Möglichkeit</w:t>
      </w:r>
      <w:r w:rsidR="0020121A">
        <w:rPr>
          <w:rFonts w:ascii="Calibri" w:hAnsi="Calibri" w:cs="Calibri"/>
          <w:color w:val="000000"/>
          <w:sz w:val="22"/>
          <w:szCs w:val="22"/>
          <w:lang w:bidi="de-DE"/>
        </w:rPr>
        <w:t>,</w:t>
      </w:r>
      <w:r w:rsidR="005C4761">
        <w:rPr>
          <w:rFonts w:ascii="Calibri" w:hAnsi="Calibri" w:cs="Calibri"/>
          <w:color w:val="000000"/>
          <w:sz w:val="22"/>
          <w:szCs w:val="22"/>
          <w:lang w:bidi="de-DE"/>
        </w:rPr>
        <w:t xml:space="preserve"> dem Verein</w:t>
      </w:r>
      <w:hyperlink r:id="rId15" w:history="1">
        <w:r w:rsidR="005C4761" w:rsidRPr="00D12084">
          <w:rPr>
            <w:rStyle w:val="Hyperlink"/>
            <w:rFonts w:ascii="Calibri" w:hAnsi="Calibri" w:cs="Calibri"/>
            <w:sz w:val="22"/>
            <w:szCs w:val="22"/>
            <w:lang w:bidi="de-DE"/>
          </w:rPr>
          <w:t xml:space="preserve"> ICARUS4all</w:t>
        </w:r>
      </w:hyperlink>
      <w:r w:rsidR="005C4761">
        <w:rPr>
          <w:rFonts w:ascii="Calibri" w:hAnsi="Calibri" w:cs="Calibri"/>
          <w:color w:val="000000"/>
          <w:sz w:val="22"/>
          <w:szCs w:val="22"/>
          <w:lang w:bidi="de-DE"/>
        </w:rPr>
        <w:t xml:space="preserve"> beizutreten. </w:t>
      </w:r>
      <w:r w:rsidR="002948CF">
        <w:rPr>
          <w:rFonts w:ascii="Calibri" w:hAnsi="Calibri" w:cs="Calibri"/>
          <w:color w:val="000000"/>
          <w:sz w:val="22"/>
          <w:szCs w:val="22"/>
          <w:lang w:bidi="de-DE"/>
        </w:rPr>
        <w:t xml:space="preserve">Präsident Thomas Aigner spricht deshalb am Symposium über die verbindende Kraft der </w:t>
      </w:r>
      <w:r w:rsidR="0020121A">
        <w:rPr>
          <w:rFonts w:ascii="Calibri" w:hAnsi="Calibri" w:cs="Calibri"/>
          <w:color w:val="000000"/>
          <w:sz w:val="22"/>
          <w:szCs w:val="22"/>
          <w:lang w:bidi="de-DE"/>
        </w:rPr>
        <w:t>„</w:t>
      </w:r>
      <w:r w:rsidR="002948CF">
        <w:rPr>
          <w:rFonts w:ascii="Calibri" w:hAnsi="Calibri" w:cs="Calibri"/>
          <w:color w:val="000000"/>
          <w:sz w:val="22"/>
          <w:szCs w:val="22"/>
          <w:lang w:bidi="de-DE"/>
        </w:rPr>
        <w:t>ICARUS-Erfahrung</w:t>
      </w:r>
      <w:r w:rsidR="0020121A">
        <w:rPr>
          <w:rFonts w:ascii="Calibri" w:hAnsi="Calibri" w:cs="Calibri"/>
          <w:color w:val="000000"/>
          <w:sz w:val="22"/>
          <w:szCs w:val="22"/>
          <w:lang w:bidi="de-DE"/>
        </w:rPr>
        <w:t>“</w:t>
      </w:r>
      <w:r w:rsidR="002948CF">
        <w:rPr>
          <w:rFonts w:ascii="Calibri" w:hAnsi="Calibri" w:cs="Calibri"/>
          <w:color w:val="000000"/>
          <w:sz w:val="22"/>
          <w:szCs w:val="22"/>
          <w:lang w:bidi="de-DE"/>
        </w:rPr>
        <w:t>.</w:t>
      </w:r>
    </w:p>
    <w:p w:rsidR="00F806D9" w:rsidRPr="006D0B92" w:rsidRDefault="00F806D9" w:rsidP="000B4101">
      <w:pPr>
        <w:rPr>
          <w:rFonts w:ascii="Calibri" w:hAnsi="Calibri" w:cs="Calibri"/>
          <w:color w:val="000000"/>
          <w:sz w:val="22"/>
          <w:szCs w:val="22"/>
          <w:lang w:bidi="de-DE"/>
        </w:rPr>
      </w:pPr>
    </w:p>
    <w:p w:rsidR="00F806D9" w:rsidRPr="006D0B92" w:rsidRDefault="00F806D9" w:rsidP="00F806D9">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6D0B92">
        <w:rPr>
          <w:rFonts w:ascii="Calibri" w:hAnsi="Calibri" w:cs="Calibri"/>
          <w:b/>
          <w:color w:val="000000"/>
          <w:sz w:val="22"/>
          <w:szCs w:val="22"/>
          <w:lang w:bidi="de-DE"/>
        </w:rPr>
        <w:t>Was ist GenTeam?</w:t>
      </w:r>
    </w:p>
    <w:p w:rsidR="00F806D9" w:rsidRDefault="00236B22" w:rsidP="00F80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D0B92">
        <w:rPr>
          <w:rFonts w:ascii="Calibri" w:hAnsi="Calibri" w:cs="Calibri"/>
          <w:color w:val="000000"/>
          <w:sz w:val="22"/>
          <w:szCs w:val="22"/>
          <w:lang w:bidi="de-DE"/>
        </w:rPr>
        <w:t>GenTeam ist eine lose Vereinigung von Genealogen, die selbständig oder im Team an Datenbanken arbeiten</w:t>
      </w:r>
      <w:r w:rsidR="00095275">
        <w:rPr>
          <w:rFonts w:ascii="Calibri" w:hAnsi="Calibri" w:cs="Calibri"/>
          <w:color w:val="000000"/>
          <w:sz w:val="22"/>
          <w:szCs w:val="22"/>
          <w:lang w:bidi="de-DE"/>
        </w:rPr>
        <w:t>,</w:t>
      </w:r>
      <w:r w:rsidRPr="006D0B92">
        <w:rPr>
          <w:rFonts w:ascii="Calibri" w:hAnsi="Calibri" w:cs="Calibri"/>
          <w:color w:val="000000"/>
          <w:sz w:val="22"/>
          <w:szCs w:val="22"/>
          <w:lang w:bidi="de-DE"/>
        </w:rPr>
        <w:t xml:space="preserve"> und diese Daten allen Forscher</w:t>
      </w:r>
      <w:r w:rsidR="00095275">
        <w:rPr>
          <w:rFonts w:ascii="Calibri" w:hAnsi="Calibri" w:cs="Calibri"/>
          <w:color w:val="000000"/>
          <w:sz w:val="22"/>
          <w:szCs w:val="22"/>
          <w:lang w:bidi="de-DE"/>
        </w:rPr>
        <w:t>In</w:t>
      </w:r>
      <w:r w:rsidRPr="006D0B92">
        <w:rPr>
          <w:rFonts w:ascii="Calibri" w:hAnsi="Calibri" w:cs="Calibri"/>
          <w:color w:val="000000"/>
          <w:sz w:val="22"/>
          <w:szCs w:val="22"/>
          <w:lang w:bidi="de-DE"/>
        </w:rPr>
        <w:t>n</w:t>
      </w:r>
      <w:r w:rsidR="00095275">
        <w:rPr>
          <w:rFonts w:ascii="Calibri" w:hAnsi="Calibri" w:cs="Calibri"/>
          <w:color w:val="000000"/>
          <w:sz w:val="22"/>
          <w:szCs w:val="22"/>
          <w:lang w:bidi="de-DE"/>
        </w:rPr>
        <w:t>en</w:t>
      </w:r>
      <w:r w:rsidRPr="006D0B92">
        <w:rPr>
          <w:rFonts w:ascii="Calibri" w:hAnsi="Calibri" w:cs="Calibri"/>
          <w:color w:val="000000"/>
          <w:sz w:val="22"/>
          <w:szCs w:val="22"/>
          <w:lang w:bidi="de-DE"/>
        </w:rPr>
        <w:t xml:space="preserve"> kostenlos zur Verfügung stellen. Der geographische Schwerpunkt der Datensammlungen liegt im heutigen Österreich sowie den daran angrenzenden Gebieten.</w:t>
      </w:r>
      <w:r w:rsidR="003D3B17" w:rsidRPr="006D0B92">
        <w:rPr>
          <w:sz w:val="22"/>
          <w:szCs w:val="22"/>
        </w:rPr>
        <w:t xml:space="preserve"> </w:t>
      </w:r>
      <w:r w:rsidR="0015213F">
        <w:rPr>
          <w:rFonts w:ascii="Calibri" w:hAnsi="Calibri" w:cs="Calibri"/>
          <w:color w:val="000000"/>
          <w:sz w:val="22"/>
          <w:szCs w:val="22"/>
          <w:lang w:bidi="de-DE"/>
        </w:rPr>
        <w:t>In Kooperation mit ICARUS</w:t>
      </w:r>
      <w:r w:rsidR="003D3B17" w:rsidRPr="006D0B92">
        <w:rPr>
          <w:rFonts w:ascii="Calibri" w:hAnsi="Calibri" w:cs="Calibri"/>
          <w:color w:val="000000"/>
          <w:sz w:val="22"/>
          <w:szCs w:val="22"/>
          <w:lang w:bidi="de-DE"/>
        </w:rPr>
        <w:t>/Matricula (</w:t>
      </w:r>
      <w:hyperlink r:id="rId16" w:history="1">
        <w:r w:rsidR="00095275" w:rsidRPr="00A43196">
          <w:rPr>
            <w:rStyle w:val="Hyperlink"/>
            <w:rFonts w:ascii="Calibri" w:hAnsi="Calibri" w:cs="Calibri"/>
            <w:sz w:val="22"/>
            <w:szCs w:val="22"/>
            <w:lang w:bidi="de-DE"/>
          </w:rPr>
          <w:t>www.icar-us.eu</w:t>
        </w:r>
      </w:hyperlink>
      <w:r w:rsidR="00095275">
        <w:rPr>
          <w:rFonts w:ascii="Calibri" w:hAnsi="Calibri" w:cs="Calibri"/>
          <w:color w:val="000000"/>
          <w:sz w:val="22"/>
          <w:szCs w:val="22"/>
          <w:lang w:bidi="de-DE"/>
        </w:rPr>
        <w:t xml:space="preserve"> </w:t>
      </w:r>
      <w:r w:rsidR="003D3B17" w:rsidRPr="006D0B92">
        <w:rPr>
          <w:rFonts w:ascii="Calibri" w:hAnsi="Calibri" w:cs="Calibri"/>
          <w:color w:val="000000"/>
          <w:sz w:val="22"/>
          <w:szCs w:val="22"/>
          <w:lang w:bidi="de-DE"/>
        </w:rPr>
        <w:t xml:space="preserve">/ </w:t>
      </w:r>
      <w:hyperlink r:id="rId17" w:history="1">
        <w:r w:rsidR="00095275" w:rsidRPr="00A43196">
          <w:rPr>
            <w:rStyle w:val="Hyperlink"/>
            <w:rFonts w:ascii="Calibri" w:hAnsi="Calibri" w:cs="Calibri"/>
            <w:sz w:val="22"/>
            <w:szCs w:val="22"/>
            <w:lang w:bidi="de-DE"/>
          </w:rPr>
          <w:t>www.matricula-online.eu</w:t>
        </w:r>
      </w:hyperlink>
      <w:r w:rsidR="003D3B17" w:rsidRPr="006D0B92">
        <w:rPr>
          <w:rFonts w:ascii="Calibri" w:hAnsi="Calibri" w:cs="Calibri"/>
          <w:color w:val="000000"/>
          <w:sz w:val="22"/>
          <w:szCs w:val="22"/>
          <w:lang w:bidi="de-DE"/>
        </w:rPr>
        <w:t>) erstellt GenTeam Indices von Kirchenbüchern, die in die Datenbank „Indices“ integriert werden. Diese Datenbank wird zur Sicherung und Langzeitarchivie</w:t>
      </w:r>
      <w:r w:rsidR="00C87420">
        <w:rPr>
          <w:rFonts w:ascii="Calibri" w:hAnsi="Calibri" w:cs="Calibri"/>
          <w:color w:val="000000"/>
          <w:sz w:val="22"/>
          <w:szCs w:val="22"/>
          <w:lang w:bidi="de-DE"/>
        </w:rPr>
        <w:t>rung auch an I</w:t>
      </w:r>
      <w:r w:rsidR="004633B7">
        <w:rPr>
          <w:rFonts w:ascii="Calibri" w:hAnsi="Calibri" w:cs="Calibri"/>
          <w:color w:val="000000"/>
          <w:sz w:val="22"/>
          <w:szCs w:val="22"/>
          <w:lang w:bidi="de-DE"/>
        </w:rPr>
        <w:t>CARUS</w:t>
      </w:r>
      <w:r w:rsidR="00C87420">
        <w:rPr>
          <w:rFonts w:ascii="Calibri" w:hAnsi="Calibri" w:cs="Calibri"/>
          <w:color w:val="000000"/>
          <w:sz w:val="22"/>
          <w:szCs w:val="22"/>
          <w:lang w:bidi="de-DE"/>
        </w:rPr>
        <w:t xml:space="preserve"> übermittelt.</w:t>
      </w:r>
    </w:p>
    <w:p w:rsidR="00C87420" w:rsidRPr="00C87420" w:rsidRDefault="00C87420" w:rsidP="00F80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p>
    <w:p w:rsidR="00F806D9" w:rsidRPr="006D0B92" w:rsidRDefault="00F806D9" w:rsidP="00F806D9">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6D0B92">
        <w:rPr>
          <w:rFonts w:ascii="Calibri" w:hAnsi="Calibri" w:cs="Calibri"/>
          <w:b/>
          <w:color w:val="000000"/>
          <w:sz w:val="22"/>
          <w:szCs w:val="22"/>
          <w:lang w:bidi="de-DE"/>
        </w:rPr>
        <w:t>Wer steht hinter ICARUS?</w:t>
      </w:r>
    </w:p>
    <w:p w:rsidR="002208CB" w:rsidRDefault="00F806D9" w:rsidP="00F80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6D0B92">
        <w:rPr>
          <w:rFonts w:ascii="Calibri" w:hAnsi="Calibri" w:cs="Calibri"/>
          <w:color w:val="000000"/>
          <w:sz w:val="22"/>
          <w:szCs w:val="22"/>
          <w:lang w:bidi="de-DE"/>
        </w:rPr>
        <w:t xml:space="preserve">Seit 2008 arbeitet das Internationale Zentrum für Archivforschung - ICARUS in Wien an der Vernetzung von Archiven, Universitäten und nicht zuletzt LaienforscherInnen. Das Netzwerk besteht mittlerweile aus mehr als 150 institutionellen Mitgliedern aus 26 europäischen Staaten, den USA und Kanada. Schwerpunkt bildet die Digitalisierung von historischen Dokumenten, wie Urkunden und Kirchenbüchern, die auf drei digitalen Plattformen für jedermann zugänglich gemacht werden. </w:t>
      </w:r>
    </w:p>
    <w:p w:rsidR="00FD7C5C" w:rsidRDefault="00FD7C5C" w:rsidP="00DB5D1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Pr>
          <w:rFonts w:ascii="Calibri" w:hAnsi="Calibri" w:cs="Calibri"/>
          <w:color w:val="000000"/>
          <w:sz w:val="22"/>
          <w:szCs w:val="22"/>
          <w:lang w:bidi="de-DE"/>
        </w:rPr>
        <w:t xml:space="preserve">Zusätzlich wird derzeit am Aufbau einer Community von interessierten Menschen in Form des Freunde-Vereins ICARUS4all gearbeitet. </w:t>
      </w:r>
    </w:p>
    <w:p w:rsidR="00DB5D19" w:rsidRPr="00FD7C5C" w:rsidRDefault="00FD7C5C" w:rsidP="00DB5D19">
      <w:pPr>
        <w:pBdr>
          <w:top w:val="single" w:sz="4" w:space="1" w:color="auto"/>
          <w:left w:val="single" w:sz="4" w:space="4" w:color="auto"/>
          <w:bottom w:val="single" w:sz="4" w:space="1" w:color="auto"/>
          <w:right w:val="single" w:sz="4" w:space="4" w:color="auto"/>
        </w:pBdr>
        <w:rPr>
          <w:rFonts w:ascii="Calibri" w:hAnsi="Calibri" w:cs="Calibri"/>
          <w:color w:val="000080"/>
          <w:sz w:val="22"/>
          <w:szCs w:val="22"/>
          <w:u w:val="single"/>
          <w:lang w:bidi="de-DE"/>
        </w:rPr>
      </w:pPr>
      <w:r>
        <w:rPr>
          <w:rFonts w:ascii="Calibri" w:hAnsi="Calibri" w:cs="Calibri"/>
          <w:color w:val="000000"/>
          <w:sz w:val="22"/>
          <w:szCs w:val="22"/>
          <w:lang w:bidi="de-DE"/>
        </w:rPr>
        <w:t xml:space="preserve">Wer mitmachen will, kann sich hier informieren: </w:t>
      </w:r>
      <w:hyperlink r:id="rId18" w:history="1">
        <w:r>
          <w:rPr>
            <w:rStyle w:val="Hyperlink"/>
            <w:rFonts w:ascii="Calibri" w:hAnsi="Calibri" w:cs="Calibri"/>
            <w:sz w:val="22"/>
            <w:szCs w:val="22"/>
            <w:lang w:bidi="de-DE"/>
          </w:rPr>
          <w:t xml:space="preserve"> </w:t>
        </w:r>
        <w:r w:rsidRPr="00A67806">
          <w:rPr>
            <w:rStyle w:val="Hyperlink"/>
            <w:rFonts w:ascii="Calibri" w:hAnsi="Calibri" w:cs="Calibri"/>
            <w:sz w:val="22"/>
            <w:szCs w:val="22"/>
            <w:lang w:bidi="de-DE"/>
          </w:rPr>
          <w:t>4all.icar-us.eu</w:t>
        </w:r>
      </w:hyperlink>
      <w:r>
        <w:rPr>
          <w:rFonts w:ascii="Calibri" w:hAnsi="Calibri" w:cs="Calibri"/>
          <w:color w:val="000000"/>
          <w:sz w:val="22"/>
          <w:szCs w:val="22"/>
          <w:lang w:bidi="de-DE"/>
        </w:rPr>
        <w:t xml:space="preserve"> </w:t>
      </w:r>
      <w:r w:rsidR="00DB5D19">
        <w:rPr>
          <w:rFonts w:ascii="Calibri" w:hAnsi="Calibri" w:cs="Calibri"/>
          <w:color w:val="000000"/>
          <w:sz w:val="22"/>
          <w:szCs w:val="22"/>
          <w:lang w:bidi="de-DE"/>
        </w:rPr>
        <w:t xml:space="preserve"> </w:t>
      </w:r>
      <w:r>
        <w:rPr>
          <w:rFonts w:ascii="Calibri" w:hAnsi="Calibri" w:cs="Calibri"/>
          <w:color w:val="000000"/>
          <w:sz w:val="22"/>
          <w:szCs w:val="22"/>
          <w:lang w:bidi="de-DE"/>
        </w:rPr>
        <w:t xml:space="preserve"> </w:t>
      </w:r>
    </w:p>
    <w:p w:rsidR="00DB5D19" w:rsidRDefault="00DB5D19" w:rsidP="00DB5D1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p>
    <w:p w:rsidR="004F07D9" w:rsidRPr="006D0B92" w:rsidRDefault="004F07D9" w:rsidP="004F07D9">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Pr>
          <w:rFonts w:ascii="Calibri" w:hAnsi="Calibri" w:cs="Calibri"/>
          <w:b/>
          <w:color w:val="000000"/>
          <w:sz w:val="22"/>
          <w:szCs w:val="22"/>
          <w:lang w:bidi="de-DE"/>
        </w:rPr>
        <w:t>Das Diözesanarchiv St. Pölten …</w:t>
      </w:r>
    </w:p>
    <w:p w:rsidR="004F07D9" w:rsidRDefault="004F07D9" w:rsidP="00DB5D1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Pr>
          <w:rFonts w:ascii="Calibri" w:hAnsi="Calibri" w:cs="Calibri"/>
          <w:color w:val="000000"/>
          <w:sz w:val="22"/>
          <w:szCs w:val="22"/>
          <w:lang w:bidi="de-DE"/>
        </w:rPr>
        <w:t xml:space="preserve">… verwahrt u.a. die Tauf-, Trauungs- und Sterbebücher der westlichen Landesteile von Niederösterreich und gilt als Pionier im Bereich der digitalen Erschließung und Bereitstellung historischer Quellen. </w:t>
      </w:r>
      <w:r w:rsidR="007824E0">
        <w:rPr>
          <w:rFonts w:ascii="Calibri" w:hAnsi="Calibri" w:cs="Calibri"/>
          <w:color w:val="000000"/>
          <w:sz w:val="22"/>
          <w:szCs w:val="22"/>
          <w:lang w:bidi="de-DE"/>
        </w:rPr>
        <w:t>So ging es bereits im Jahr 2000 mit seinem Archivinformationssystem online, die digitalisierten Matriken folgten 2008. Durch seine kontinuierliche Beteiligung an internationalen Projekten erweitert es ständig seine Erfahrungen und Expertise auf diesem Gebiet.</w:t>
      </w:r>
    </w:p>
    <w:p w:rsidR="004F07D9" w:rsidRDefault="004F07D9" w:rsidP="00DB5D1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p>
    <w:p w:rsidR="009473C0" w:rsidRPr="006D0B92" w:rsidRDefault="007D37CF" w:rsidP="00F806D9">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6D0B92">
        <w:rPr>
          <w:rFonts w:ascii="Calibri" w:hAnsi="Calibri" w:cs="Calibri"/>
          <w:b/>
          <w:color w:val="000000"/>
          <w:sz w:val="22"/>
          <w:szCs w:val="22"/>
          <w:lang w:bidi="de-DE"/>
        </w:rPr>
        <w:t xml:space="preserve">Zur Person </w:t>
      </w:r>
      <w:r w:rsidR="009473C0" w:rsidRPr="006D0B92">
        <w:rPr>
          <w:rFonts w:ascii="Calibri" w:hAnsi="Calibri" w:cs="Calibri"/>
          <w:b/>
          <w:color w:val="000000"/>
          <w:sz w:val="22"/>
          <w:szCs w:val="22"/>
          <w:lang w:bidi="de-DE"/>
        </w:rPr>
        <w:t>Felix Gundacker</w:t>
      </w:r>
      <w:r w:rsidR="0062252C">
        <w:rPr>
          <w:rFonts w:ascii="Calibri" w:hAnsi="Calibri" w:cs="Calibri"/>
          <w:b/>
          <w:color w:val="000000"/>
          <w:sz w:val="22"/>
          <w:szCs w:val="22"/>
          <w:lang w:bidi="de-DE"/>
        </w:rPr>
        <w:t>:</w:t>
      </w:r>
    </w:p>
    <w:p w:rsidR="00F806D9" w:rsidRPr="006D0B92" w:rsidRDefault="00973D9B" w:rsidP="00BD33B8">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Pr>
          <w:rFonts w:ascii="Calibri" w:hAnsi="Calibri" w:cs="Calibri"/>
          <w:color w:val="000000"/>
          <w:sz w:val="22"/>
          <w:szCs w:val="22"/>
          <w:lang w:bidi="de-DE"/>
        </w:rPr>
        <w:t>Felix Gundacker wurde</w:t>
      </w:r>
      <w:r w:rsidR="009473C0" w:rsidRPr="006D0B92">
        <w:rPr>
          <w:rFonts w:ascii="Calibri" w:hAnsi="Calibri" w:cs="Calibri"/>
          <w:color w:val="000000"/>
          <w:sz w:val="22"/>
          <w:szCs w:val="22"/>
          <w:lang w:bidi="de-DE"/>
        </w:rPr>
        <w:t xml:space="preserve"> 19</w:t>
      </w:r>
      <w:r>
        <w:rPr>
          <w:rFonts w:ascii="Calibri" w:hAnsi="Calibri" w:cs="Calibri"/>
          <w:color w:val="000000"/>
          <w:sz w:val="22"/>
          <w:szCs w:val="22"/>
          <w:lang w:bidi="de-DE"/>
        </w:rPr>
        <w:t>60 in Niederösterreich geboren. Der ausgebildete Tiefbauingenieur betreibt seit 1989 sein eigenes Büro für Ahnenforschung</w:t>
      </w:r>
      <w:r w:rsidR="009C52B6">
        <w:rPr>
          <w:rFonts w:ascii="Calibri" w:hAnsi="Calibri" w:cs="Calibri"/>
          <w:color w:val="000000"/>
          <w:sz w:val="22"/>
          <w:szCs w:val="22"/>
          <w:lang w:bidi="de-DE"/>
        </w:rPr>
        <w:t xml:space="preserve"> (</w:t>
      </w:r>
      <w:hyperlink r:id="rId19" w:history="1">
        <w:r w:rsidR="009C52B6" w:rsidRPr="00A43196">
          <w:rPr>
            <w:rStyle w:val="Hyperlink"/>
            <w:rFonts w:ascii="Calibri" w:hAnsi="Calibri" w:cs="Calibri"/>
            <w:sz w:val="22"/>
            <w:szCs w:val="22"/>
            <w:lang w:bidi="de-DE"/>
          </w:rPr>
          <w:t>www.beru</w:t>
        </w:r>
        <w:r w:rsidR="009C52B6" w:rsidRPr="00A43196">
          <w:rPr>
            <w:rStyle w:val="Hyperlink"/>
            <w:rFonts w:ascii="Calibri" w:hAnsi="Calibri" w:cs="Calibri"/>
            <w:sz w:val="22"/>
            <w:szCs w:val="22"/>
            <w:lang w:bidi="de-DE"/>
          </w:rPr>
          <w:t>f</w:t>
        </w:r>
        <w:r w:rsidR="009C52B6" w:rsidRPr="00A43196">
          <w:rPr>
            <w:rStyle w:val="Hyperlink"/>
            <w:rFonts w:ascii="Calibri" w:hAnsi="Calibri" w:cs="Calibri"/>
            <w:sz w:val="22"/>
            <w:szCs w:val="22"/>
            <w:lang w:bidi="de-DE"/>
          </w:rPr>
          <w:t>sgenealoge.at</w:t>
        </w:r>
      </w:hyperlink>
      <w:r w:rsidR="009C52B6">
        <w:rPr>
          <w:rFonts w:ascii="Calibri" w:hAnsi="Calibri" w:cs="Calibri"/>
          <w:color w:val="000000"/>
          <w:sz w:val="22"/>
          <w:szCs w:val="22"/>
          <w:lang w:bidi="de-DE"/>
        </w:rPr>
        <w:t>)</w:t>
      </w:r>
      <w:r>
        <w:rPr>
          <w:rFonts w:ascii="Calibri" w:hAnsi="Calibri" w:cs="Calibri"/>
          <w:color w:val="000000"/>
          <w:sz w:val="22"/>
          <w:szCs w:val="22"/>
          <w:lang w:bidi="de-DE"/>
        </w:rPr>
        <w:t xml:space="preserve">. Im Auftrag von </w:t>
      </w:r>
      <w:r w:rsidR="009473C0" w:rsidRPr="006D0B92">
        <w:rPr>
          <w:rFonts w:ascii="Calibri" w:hAnsi="Calibri" w:cs="Calibri"/>
          <w:color w:val="000000"/>
          <w:sz w:val="22"/>
          <w:szCs w:val="22"/>
          <w:lang w:bidi="de-DE"/>
        </w:rPr>
        <w:t xml:space="preserve">meist privaten Kunden </w:t>
      </w:r>
      <w:r>
        <w:rPr>
          <w:rFonts w:ascii="Calibri" w:hAnsi="Calibri" w:cs="Calibri"/>
          <w:color w:val="000000"/>
          <w:sz w:val="22"/>
          <w:szCs w:val="22"/>
          <w:lang w:bidi="de-DE"/>
        </w:rPr>
        <w:t xml:space="preserve">sucht die „berufliche Spürnase“ </w:t>
      </w:r>
      <w:r w:rsidR="009473C0" w:rsidRPr="006D0B92">
        <w:rPr>
          <w:rFonts w:ascii="Calibri" w:hAnsi="Calibri" w:cs="Calibri"/>
          <w:color w:val="000000"/>
          <w:sz w:val="22"/>
          <w:szCs w:val="22"/>
          <w:lang w:bidi="de-DE"/>
        </w:rPr>
        <w:t>nach Vorfahren, zumeist in den Ländern der ehemaligen Österreichisch-Ungarischen Monarchie mit Schwerpunkt Österreich und Tschechien, Slowakei u</w:t>
      </w:r>
      <w:r w:rsidR="00914731">
        <w:rPr>
          <w:rFonts w:ascii="Calibri" w:hAnsi="Calibri" w:cs="Calibri"/>
          <w:color w:val="000000"/>
          <w:sz w:val="22"/>
          <w:szCs w:val="22"/>
          <w:lang w:bidi="de-DE"/>
        </w:rPr>
        <w:t>nd Ungarn, Slowenien und</w:t>
      </w:r>
      <w:r>
        <w:rPr>
          <w:rFonts w:ascii="Calibri" w:hAnsi="Calibri" w:cs="Calibri"/>
          <w:color w:val="000000"/>
          <w:sz w:val="22"/>
          <w:szCs w:val="22"/>
          <w:lang w:bidi="de-DE"/>
        </w:rPr>
        <w:t xml:space="preserve"> Südtirol. </w:t>
      </w:r>
      <w:r w:rsidR="002D01C5">
        <w:rPr>
          <w:rFonts w:ascii="Calibri" w:hAnsi="Calibri" w:cs="Calibri"/>
          <w:color w:val="000000"/>
          <w:sz w:val="22"/>
          <w:szCs w:val="22"/>
          <w:lang w:bidi="de-DE"/>
        </w:rPr>
        <w:t>Gundackers Forschung</w:t>
      </w:r>
      <w:r w:rsidR="00117254">
        <w:rPr>
          <w:rFonts w:ascii="Calibri" w:hAnsi="Calibri" w:cs="Calibri"/>
          <w:color w:val="000000"/>
          <w:sz w:val="22"/>
          <w:szCs w:val="22"/>
          <w:lang w:bidi="de-DE"/>
        </w:rPr>
        <w:t>en</w:t>
      </w:r>
      <w:r w:rsidR="002D01C5">
        <w:rPr>
          <w:rFonts w:ascii="Calibri" w:hAnsi="Calibri" w:cs="Calibri"/>
          <w:color w:val="000000"/>
          <w:sz w:val="22"/>
          <w:szCs w:val="22"/>
          <w:lang w:bidi="de-DE"/>
        </w:rPr>
        <w:t xml:space="preserve"> gehen 12-15 Generationen bis ins 17. Jhdt. zurück. </w:t>
      </w:r>
    </w:p>
    <w:p w:rsidR="000B4101" w:rsidRPr="006D0B92" w:rsidRDefault="000B4101" w:rsidP="000B4101">
      <w:pPr>
        <w:rPr>
          <w:rFonts w:ascii="Calibri" w:hAnsi="Calibri" w:cs="Calibri"/>
          <w:color w:val="000000"/>
          <w:sz w:val="22"/>
          <w:szCs w:val="22"/>
          <w:lang w:bidi="de-DE"/>
        </w:rPr>
      </w:pPr>
    </w:p>
    <w:p w:rsidR="002E5C2E" w:rsidRPr="006D0B92" w:rsidRDefault="00996DA7">
      <w:pPr>
        <w:rPr>
          <w:rFonts w:ascii="Calibri" w:hAnsi="Calibri" w:cs="Calibri"/>
          <w:b/>
          <w:color w:val="000000"/>
          <w:sz w:val="22"/>
          <w:szCs w:val="22"/>
          <w:lang w:bidi="de-DE"/>
        </w:rPr>
      </w:pPr>
      <w:r w:rsidRPr="006D0B92">
        <w:rPr>
          <w:rFonts w:ascii="Calibri" w:hAnsi="Calibri" w:cs="Calibri"/>
          <w:b/>
          <w:color w:val="000000"/>
          <w:sz w:val="22"/>
          <w:szCs w:val="22"/>
          <w:lang w:bidi="de-DE"/>
        </w:rPr>
        <w:t>Kontaktmöglichkeit für Rückfragen:</w:t>
      </w:r>
    </w:p>
    <w:p w:rsidR="00996DA7" w:rsidRPr="006D0B92" w:rsidRDefault="00996DA7">
      <w:pPr>
        <w:rPr>
          <w:rFonts w:ascii="Calibri" w:hAnsi="Calibri" w:cs="Calibri"/>
          <w:color w:val="000000"/>
          <w:sz w:val="22"/>
          <w:szCs w:val="22"/>
          <w:lang w:bidi="de-DE"/>
        </w:rPr>
      </w:pPr>
    </w:p>
    <w:p w:rsidR="00996DA7" w:rsidRPr="006D0B92" w:rsidRDefault="00996DA7">
      <w:pPr>
        <w:rPr>
          <w:rFonts w:ascii="Calibri" w:hAnsi="Calibri" w:cs="Calibri"/>
          <w:color w:val="000000"/>
          <w:sz w:val="22"/>
          <w:szCs w:val="22"/>
          <w:lang w:bidi="de-DE"/>
        </w:rPr>
      </w:pPr>
      <w:r w:rsidRPr="006D0B92">
        <w:rPr>
          <w:rFonts w:ascii="Calibri" w:hAnsi="Calibri" w:cs="Calibri"/>
          <w:color w:val="000000"/>
          <w:sz w:val="22"/>
          <w:szCs w:val="22"/>
          <w:lang w:bidi="de-DE"/>
        </w:rPr>
        <w:t>ICARUS – Internationales Zentrum für Archivforschung</w:t>
      </w:r>
    </w:p>
    <w:p w:rsidR="00996DA7" w:rsidRPr="006D0B92" w:rsidRDefault="00996DA7">
      <w:pPr>
        <w:rPr>
          <w:rFonts w:ascii="Calibri" w:hAnsi="Calibri" w:cs="Calibri"/>
          <w:color w:val="000000"/>
          <w:sz w:val="22"/>
          <w:szCs w:val="22"/>
          <w:lang w:bidi="de-DE"/>
        </w:rPr>
      </w:pPr>
      <w:r w:rsidRPr="006D0B92">
        <w:rPr>
          <w:rFonts w:ascii="Calibri" w:hAnsi="Calibri" w:cs="Calibri"/>
          <w:color w:val="000000"/>
          <w:sz w:val="22"/>
          <w:szCs w:val="22"/>
          <w:lang w:bidi="de-DE"/>
        </w:rPr>
        <w:t>Dr. Dagmar Weidinger</w:t>
      </w:r>
    </w:p>
    <w:p w:rsidR="00996DA7" w:rsidRPr="006D0B92" w:rsidRDefault="00996DA7">
      <w:pPr>
        <w:rPr>
          <w:rFonts w:ascii="Calibri" w:hAnsi="Calibri" w:cs="Calibri"/>
          <w:color w:val="000000"/>
          <w:sz w:val="22"/>
          <w:szCs w:val="22"/>
          <w:lang w:bidi="de-DE"/>
        </w:rPr>
      </w:pPr>
      <w:r w:rsidRPr="006D0B92">
        <w:rPr>
          <w:rFonts w:ascii="Calibri" w:hAnsi="Calibri" w:cs="Calibri"/>
          <w:color w:val="000000"/>
          <w:sz w:val="22"/>
          <w:szCs w:val="22"/>
          <w:lang w:bidi="de-DE"/>
        </w:rPr>
        <w:t>Presse- und Öffentlichkeitsarbeit</w:t>
      </w:r>
    </w:p>
    <w:p w:rsidR="00996DA7" w:rsidRPr="006D0B92" w:rsidRDefault="00996DA7">
      <w:pPr>
        <w:rPr>
          <w:rFonts w:ascii="Calibri" w:hAnsi="Calibri" w:cs="Calibri"/>
          <w:color w:val="000000"/>
          <w:sz w:val="22"/>
          <w:szCs w:val="22"/>
          <w:lang w:bidi="de-DE"/>
        </w:rPr>
      </w:pPr>
      <w:r w:rsidRPr="006D0B92">
        <w:rPr>
          <w:rFonts w:ascii="Calibri" w:hAnsi="Calibri" w:cs="Calibri"/>
          <w:color w:val="000000"/>
          <w:sz w:val="22"/>
          <w:szCs w:val="22"/>
          <w:lang w:bidi="de-DE"/>
        </w:rPr>
        <w:t>Tel.:  +43-(0)699 12313883</w:t>
      </w:r>
    </w:p>
    <w:p w:rsidR="00996DA7" w:rsidRPr="006D0B92" w:rsidRDefault="004633B7">
      <w:pPr>
        <w:rPr>
          <w:rFonts w:ascii="Calibri" w:hAnsi="Calibri" w:cs="Calibri"/>
          <w:color w:val="000000"/>
          <w:sz w:val="22"/>
          <w:szCs w:val="22"/>
          <w:lang w:bidi="de-DE"/>
        </w:rPr>
      </w:pPr>
      <w:hyperlink r:id="rId20" w:history="1">
        <w:r w:rsidRPr="00485B4B">
          <w:rPr>
            <w:rStyle w:val="Hyperlink"/>
            <w:rFonts w:ascii="Calibri" w:hAnsi="Calibri" w:cs="Calibri"/>
            <w:sz w:val="22"/>
            <w:szCs w:val="22"/>
            <w:lang w:bidi="de-DE"/>
          </w:rPr>
          <w:t>dagmar.weidinger@icar-us.eu</w:t>
        </w:r>
      </w:hyperlink>
    </w:p>
    <w:p w:rsidR="00996DA7" w:rsidRPr="006D0B92" w:rsidRDefault="00F806D9">
      <w:pPr>
        <w:rPr>
          <w:rFonts w:ascii="Calibri" w:hAnsi="Calibri" w:cs="Calibri"/>
          <w:color w:val="000000"/>
          <w:sz w:val="22"/>
          <w:szCs w:val="22"/>
          <w:lang w:bidi="de-DE"/>
        </w:rPr>
      </w:pPr>
      <w:r w:rsidRPr="006D0B92">
        <w:rPr>
          <w:rFonts w:ascii="Calibri" w:hAnsi="Calibri" w:cs="Calibri"/>
          <w:color w:val="000000"/>
          <w:sz w:val="22"/>
          <w:szCs w:val="22"/>
          <w:lang w:bidi="de-DE"/>
        </w:rPr>
        <w:t xml:space="preserve">Web: </w:t>
      </w:r>
      <w:hyperlink r:id="rId21" w:history="1">
        <w:r w:rsidRPr="006D0B92">
          <w:rPr>
            <w:rStyle w:val="Hyperlink"/>
            <w:rFonts w:ascii="Calibri" w:hAnsi="Calibri" w:cs="Calibri"/>
            <w:sz w:val="22"/>
            <w:szCs w:val="22"/>
            <w:lang w:bidi="de-DE"/>
          </w:rPr>
          <w:t>www.icar-us.eu</w:t>
        </w:r>
      </w:hyperlink>
      <w:r w:rsidRPr="006D0B92">
        <w:rPr>
          <w:rFonts w:ascii="Calibri" w:hAnsi="Calibri" w:cs="Calibri"/>
          <w:color w:val="000000"/>
          <w:sz w:val="22"/>
          <w:szCs w:val="22"/>
          <w:lang w:bidi="de-DE"/>
        </w:rPr>
        <w:t xml:space="preserve"> </w:t>
      </w:r>
    </w:p>
    <w:p w:rsidR="00996DA7" w:rsidRPr="006D0B92" w:rsidRDefault="00996DA7">
      <w:pPr>
        <w:rPr>
          <w:rFonts w:ascii="Calibri" w:hAnsi="Calibri" w:cs="Calibri"/>
          <w:color w:val="000000"/>
          <w:sz w:val="22"/>
          <w:szCs w:val="22"/>
          <w:lang w:bidi="de-DE"/>
        </w:rPr>
      </w:pPr>
    </w:p>
    <w:p w:rsidR="00996DA7" w:rsidRPr="006D0B92" w:rsidRDefault="00996DA7">
      <w:pPr>
        <w:rPr>
          <w:rFonts w:ascii="Calibri" w:hAnsi="Calibri" w:cs="Calibri"/>
          <w:color w:val="000000"/>
          <w:sz w:val="22"/>
          <w:szCs w:val="22"/>
          <w:lang w:bidi="de-DE"/>
        </w:rPr>
      </w:pPr>
    </w:p>
    <w:sectPr w:rsidR="00996DA7" w:rsidRPr="006D0B92" w:rsidSect="00A3594A">
      <w:headerReference w:type="first" r:id="rId22"/>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78" w:rsidRDefault="00304678">
      <w:r>
        <w:separator/>
      </w:r>
    </w:p>
  </w:endnote>
  <w:endnote w:type="continuationSeparator" w:id="0">
    <w:p w:rsidR="00304678" w:rsidRDefault="0030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78" w:rsidRDefault="00304678">
      <w:r>
        <w:separator/>
      </w:r>
    </w:p>
  </w:footnote>
  <w:footnote w:type="continuationSeparator" w:id="0">
    <w:p w:rsidR="00304678" w:rsidRDefault="0030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03CD7"/>
    <w:rsid w:val="00007DAB"/>
    <w:rsid w:val="00010F98"/>
    <w:rsid w:val="000240DC"/>
    <w:rsid w:val="00054DEA"/>
    <w:rsid w:val="00095275"/>
    <w:rsid w:val="000B4101"/>
    <w:rsid w:val="000B6495"/>
    <w:rsid w:val="000B6D06"/>
    <w:rsid w:val="000E4256"/>
    <w:rsid w:val="000F56B5"/>
    <w:rsid w:val="00117254"/>
    <w:rsid w:val="00136F2A"/>
    <w:rsid w:val="00143BB2"/>
    <w:rsid w:val="0015213F"/>
    <w:rsid w:val="00176BC6"/>
    <w:rsid w:val="001809A0"/>
    <w:rsid w:val="001B25A1"/>
    <w:rsid w:val="001D448D"/>
    <w:rsid w:val="0020121A"/>
    <w:rsid w:val="002208CB"/>
    <w:rsid w:val="00222152"/>
    <w:rsid w:val="00223500"/>
    <w:rsid w:val="00226831"/>
    <w:rsid w:val="00236B22"/>
    <w:rsid w:val="002948CF"/>
    <w:rsid w:val="00295816"/>
    <w:rsid w:val="002B448C"/>
    <w:rsid w:val="002D01C5"/>
    <w:rsid w:val="002D1716"/>
    <w:rsid w:val="002D5438"/>
    <w:rsid w:val="002E3F26"/>
    <w:rsid w:val="002E5C2E"/>
    <w:rsid w:val="002E6799"/>
    <w:rsid w:val="00304678"/>
    <w:rsid w:val="00310BF1"/>
    <w:rsid w:val="003133D8"/>
    <w:rsid w:val="00334D3A"/>
    <w:rsid w:val="00364676"/>
    <w:rsid w:val="00382A9E"/>
    <w:rsid w:val="003D3B17"/>
    <w:rsid w:val="003D671A"/>
    <w:rsid w:val="003D6809"/>
    <w:rsid w:val="003F1EC0"/>
    <w:rsid w:val="00406E31"/>
    <w:rsid w:val="00411C29"/>
    <w:rsid w:val="0042373B"/>
    <w:rsid w:val="00424631"/>
    <w:rsid w:val="00426DA2"/>
    <w:rsid w:val="00427E3B"/>
    <w:rsid w:val="004633B7"/>
    <w:rsid w:val="00490D4A"/>
    <w:rsid w:val="0049380D"/>
    <w:rsid w:val="004A0A8B"/>
    <w:rsid w:val="004E497A"/>
    <w:rsid w:val="004F07D9"/>
    <w:rsid w:val="005016B6"/>
    <w:rsid w:val="00523568"/>
    <w:rsid w:val="005543DC"/>
    <w:rsid w:val="005C4761"/>
    <w:rsid w:val="005E1A2D"/>
    <w:rsid w:val="005E2D66"/>
    <w:rsid w:val="005F11E9"/>
    <w:rsid w:val="006206C5"/>
    <w:rsid w:val="0062252C"/>
    <w:rsid w:val="0062488B"/>
    <w:rsid w:val="00631089"/>
    <w:rsid w:val="006337E8"/>
    <w:rsid w:val="006550DE"/>
    <w:rsid w:val="00661F3D"/>
    <w:rsid w:val="00680E63"/>
    <w:rsid w:val="00681931"/>
    <w:rsid w:val="00691615"/>
    <w:rsid w:val="006A74CE"/>
    <w:rsid w:val="006B6E63"/>
    <w:rsid w:val="006D0B92"/>
    <w:rsid w:val="006D5FDD"/>
    <w:rsid w:val="007112DA"/>
    <w:rsid w:val="007268F8"/>
    <w:rsid w:val="00731FC0"/>
    <w:rsid w:val="007441F4"/>
    <w:rsid w:val="00757E3A"/>
    <w:rsid w:val="00761B0D"/>
    <w:rsid w:val="007824E0"/>
    <w:rsid w:val="007A1968"/>
    <w:rsid w:val="007A201A"/>
    <w:rsid w:val="007B2431"/>
    <w:rsid w:val="007C12D8"/>
    <w:rsid w:val="007C76D1"/>
    <w:rsid w:val="007D37CF"/>
    <w:rsid w:val="007F77DD"/>
    <w:rsid w:val="008154FD"/>
    <w:rsid w:val="008244BD"/>
    <w:rsid w:val="00847186"/>
    <w:rsid w:val="0088299D"/>
    <w:rsid w:val="00906CE0"/>
    <w:rsid w:val="00914731"/>
    <w:rsid w:val="009473C0"/>
    <w:rsid w:val="00973D9B"/>
    <w:rsid w:val="00996DA7"/>
    <w:rsid w:val="009A1F6F"/>
    <w:rsid w:val="009A6195"/>
    <w:rsid w:val="009C4757"/>
    <w:rsid w:val="009C52B6"/>
    <w:rsid w:val="009D167D"/>
    <w:rsid w:val="009D382F"/>
    <w:rsid w:val="009F23F7"/>
    <w:rsid w:val="00A07DEF"/>
    <w:rsid w:val="00A14AA5"/>
    <w:rsid w:val="00A3594A"/>
    <w:rsid w:val="00A44898"/>
    <w:rsid w:val="00A618EC"/>
    <w:rsid w:val="00A679CA"/>
    <w:rsid w:val="00AA3BE4"/>
    <w:rsid w:val="00AB24D9"/>
    <w:rsid w:val="00AC4EDE"/>
    <w:rsid w:val="00B226C7"/>
    <w:rsid w:val="00B537AC"/>
    <w:rsid w:val="00B872AC"/>
    <w:rsid w:val="00B8783A"/>
    <w:rsid w:val="00BA7E1E"/>
    <w:rsid w:val="00BC0453"/>
    <w:rsid w:val="00BD33B8"/>
    <w:rsid w:val="00BF3EE7"/>
    <w:rsid w:val="00BF54EB"/>
    <w:rsid w:val="00C57A86"/>
    <w:rsid w:val="00C70DD8"/>
    <w:rsid w:val="00C77B40"/>
    <w:rsid w:val="00C77BE8"/>
    <w:rsid w:val="00C82E1C"/>
    <w:rsid w:val="00C87420"/>
    <w:rsid w:val="00C90356"/>
    <w:rsid w:val="00CD3B03"/>
    <w:rsid w:val="00CD4278"/>
    <w:rsid w:val="00D04EAB"/>
    <w:rsid w:val="00D11548"/>
    <w:rsid w:val="00D12084"/>
    <w:rsid w:val="00D15D16"/>
    <w:rsid w:val="00D22E2F"/>
    <w:rsid w:val="00D63278"/>
    <w:rsid w:val="00D7240A"/>
    <w:rsid w:val="00D94BAE"/>
    <w:rsid w:val="00DB5D19"/>
    <w:rsid w:val="00DD6F34"/>
    <w:rsid w:val="00DE6148"/>
    <w:rsid w:val="00DF44E4"/>
    <w:rsid w:val="00E20B9C"/>
    <w:rsid w:val="00E235E1"/>
    <w:rsid w:val="00E408FC"/>
    <w:rsid w:val="00E410E7"/>
    <w:rsid w:val="00E66162"/>
    <w:rsid w:val="00E91F50"/>
    <w:rsid w:val="00EA2159"/>
    <w:rsid w:val="00EB20FE"/>
    <w:rsid w:val="00EB4AC7"/>
    <w:rsid w:val="00ED7397"/>
    <w:rsid w:val="00EE4340"/>
    <w:rsid w:val="00F0026D"/>
    <w:rsid w:val="00F07426"/>
    <w:rsid w:val="00F7080E"/>
    <w:rsid w:val="00F806D9"/>
    <w:rsid w:val="00FD7C5C"/>
    <w:rsid w:val="00FE3DE9"/>
    <w:rsid w:val="00FF315A"/>
    <w:rsid w:val="00FF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88A2B3F9-0049-42A8-80CF-6C5EBCD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character" w:styleId="FollowedHyperlink">
    <w:name w:val="FollowedHyperlink"/>
    <w:uiPriority w:val="99"/>
    <w:semiHidden/>
    <w:unhideWhenUsed/>
    <w:rsid w:val="00A14A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nealogiesymposium.eu/" TargetMode="External"/><Relationship Id="rId13" Type="http://schemas.openxmlformats.org/officeDocument/2006/relationships/hyperlink" Target="http://www.genteam.eu" TargetMode="External"/><Relationship Id="rId18" Type="http://schemas.openxmlformats.org/officeDocument/2006/relationships/hyperlink" Target="http://www.4all.icar-us.eu" TargetMode="External"/><Relationship Id="rId3" Type="http://schemas.openxmlformats.org/officeDocument/2006/relationships/styles" Target="styles.xml"/><Relationship Id="rId21" Type="http://schemas.openxmlformats.org/officeDocument/2006/relationships/hyperlink" Target="http://www.icar-us.eu" TargetMode="External"/><Relationship Id="rId7" Type="http://schemas.openxmlformats.org/officeDocument/2006/relationships/endnotes" Target="endnotes.xml"/><Relationship Id="rId12" Type="http://schemas.openxmlformats.org/officeDocument/2006/relationships/hyperlink" Target="http://www.icar-us.eu" TargetMode="External"/><Relationship Id="rId17" Type="http://schemas.openxmlformats.org/officeDocument/2006/relationships/hyperlink" Target="http://www.matricula-online.eu" TargetMode="External"/><Relationship Id="rId2" Type="http://schemas.openxmlformats.org/officeDocument/2006/relationships/numbering" Target="numbering.xml"/><Relationship Id="rId16" Type="http://schemas.openxmlformats.org/officeDocument/2006/relationships/hyperlink" Target="http://www.icar-us.eu" TargetMode="External"/><Relationship Id="rId20" Type="http://schemas.openxmlformats.org/officeDocument/2006/relationships/hyperlink" Target="mailto:dagmar.weidinger@icar-u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p.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ar-us.eu/icarus4all/icarus4all-the-community" TargetMode="External"/><Relationship Id="rId23" Type="http://schemas.openxmlformats.org/officeDocument/2006/relationships/fontTable" Target="fontTable.xml"/><Relationship Id="rId10" Type="http://schemas.openxmlformats.org/officeDocument/2006/relationships/hyperlink" Target="http://www.genteam.eu" TargetMode="External"/><Relationship Id="rId19" Type="http://schemas.openxmlformats.org/officeDocument/2006/relationships/hyperlink" Target="http://www.berufsgenealoge.at" TargetMode="External"/><Relationship Id="rId4" Type="http://schemas.openxmlformats.org/officeDocument/2006/relationships/settings" Target="settings.xml"/><Relationship Id="rId9" Type="http://schemas.openxmlformats.org/officeDocument/2006/relationships/hyperlink" Target="http://www.hiphaus.at/" TargetMode="External"/><Relationship Id="rId14" Type="http://schemas.openxmlformats.org/officeDocument/2006/relationships/hyperlink" Target="http://www.genteam.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7F2D-278A-46A4-83ED-F27ABA7F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8932</CharactersWithSpaces>
  <SharedDoc>false</SharedDoc>
  <HLinks>
    <vt:vector size="84" baseType="variant">
      <vt:variant>
        <vt:i4>3604591</vt:i4>
      </vt:variant>
      <vt:variant>
        <vt:i4>39</vt:i4>
      </vt:variant>
      <vt:variant>
        <vt:i4>0</vt:i4>
      </vt:variant>
      <vt:variant>
        <vt:i4>5</vt:i4>
      </vt:variant>
      <vt:variant>
        <vt:lpwstr>http://www.icar-us.eu/</vt:lpwstr>
      </vt:variant>
      <vt:variant>
        <vt:lpwstr/>
      </vt:variant>
      <vt:variant>
        <vt:i4>5963877</vt:i4>
      </vt:variant>
      <vt:variant>
        <vt:i4>36</vt:i4>
      </vt:variant>
      <vt:variant>
        <vt:i4>0</vt:i4>
      </vt:variant>
      <vt:variant>
        <vt:i4>5</vt:i4>
      </vt:variant>
      <vt:variant>
        <vt:lpwstr>mailto:dagmar.weidinger@icar-us.eu</vt:lpwstr>
      </vt:variant>
      <vt:variant>
        <vt:lpwstr/>
      </vt:variant>
      <vt:variant>
        <vt:i4>7405666</vt:i4>
      </vt:variant>
      <vt:variant>
        <vt:i4>33</vt:i4>
      </vt:variant>
      <vt:variant>
        <vt:i4>0</vt:i4>
      </vt:variant>
      <vt:variant>
        <vt:i4>5</vt:i4>
      </vt:variant>
      <vt:variant>
        <vt:lpwstr>http://www.berufsgenealoge.at/</vt:lpwstr>
      </vt:variant>
      <vt:variant>
        <vt:lpwstr/>
      </vt:variant>
      <vt:variant>
        <vt:i4>6422638</vt:i4>
      </vt:variant>
      <vt:variant>
        <vt:i4>30</vt:i4>
      </vt:variant>
      <vt:variant>
        <vt:i4>0</vt:i4>
      </vt:variant>
      <vt:variant>
        <vt:i4>5</vt:i4>
      </vt:variant>
      <vt:variant>
        <vt:lpwstr>http://www.4all.icar-us.eu/</vt:lpwstr>
      </vt:variant>
      <vt:variant>
        <vt:lpwstr/>
      </vt:variant>
      <vt:variant>
        <vt:i4>7929958</vt:i4>
      </vt:variant>
      <vt:variant>
        <vt:i4>27</vt:i4>
      </vt:variant>
      <vt:variant>
        <vt:i4>0</vt:i4>
      </vt:variant>
      <vt:variant>
        <vt:i4>5</vt:i4>
      </vt:variant>
      <vt:variant>
        <vt:lpwstr>http://www.matricula-online.eu/</vt:lpwstr>
      </vt:variant>
      <vt:variant>
        <vt:lpwstr/>
      </vt:variant>
      <vt:variant>
        <vt:i4>3604591</vt:i4>
      </vt:variant>
      <vt:variant>
        <vt:i4>24</vt:i4>
      </vt:variant>
      <vt:variant>
        <vt:i4>0</vt:i4>
      </vt:variant>
      <vt:variant>
        <vt:i4>5</vt:i4>
      </vt:variant>
      <vt:variant>
        <vt:lpwstr>http://www.icar-us.eu/</vt:lpwstr>
      </vt:variant>
      <vt:variant>
        <vt:lpwstr/>
      </vt:variant>
      <vt:variant>
        <vt:i4>852048</vt:i4>
      </vt:variant>
      <vt:variant>
        <vt:i4>21</vt:i4>
      </vt:variant>
      <vt:variant>
        <vt:i4>0</vt:i4>
      </vt:variant>
      <vt:variant>
        <vt:i4>5</vt:i4>
      </vt:variant>
      <vt:variant>
        <vt:lpwstr>http://icar-us.eu/icarus4all/icarus4all-the-community</vt:lpwstr>
      </vt:variant>
      <vt:variant>
        <vt:lpwstr/>
      </vt:variant>
      <vt:variant>
        <vt:i4>6291579</vt:i4>
      </vt:variant>
      <vt:variant>
        <vt:i4>18</vt:i4>
      </vt:variant>
      <vt:variant>
        <vt:i4>0</vt:i4>
      </vt:variant>
      <vt:variant>
        <vt:i4>5</vt:i4>
      </vt:variant>
      <vt:variant>
        <vt:lpwstr>http://www.genteam.eu/</vt:lpwstr>
      </vt:variant>
      <vt:variant>
        <vt:lpwstr/>
      </vt:variant>
      <vt:variant>
        <vt:i4>6291579</vt:i4>
      </vt:variant>
      <vt:variant>
        <vt:i4>15</vt:i4>
      </vt:variant>
      <vt:variant>
        <vt:i4>0</vt:i4>
      </vt:variant>
      <vt:variant>
        <vt:i4>5</vt:i4>
      </vt:variant>
      <vt:variant>
        <vt:lpwstr>http://www.genteam.eu/</vt:lpwstr>
      </vt:variant>
      <vt:variant>
        <vt:lpwstr/>
      </vt:variant>
      <vt:variant>
        <vt:i4>3604591</vt:i4>
      </vt:variant>
      <vt:variant>
        <vt:i4>12</vt:i4>
      </vt:variant>
      <vt:variant>
        <vt:i4>0</vt:i4>
      </vt:variant>
      <vt:variant>
        <vt:i4>5</vt:i4>
      </vt:variant>
      <vt:variant>
        <vt:lpwstr>http://www.icar-us.eu/</vt:lpwstr>
      </vt:variant>
      <vt:variant>
        <vt:lpwstr/>
      </vt:variant>
      <vt:variant>
        <vt:i4>6684704</vt:i4>
      </vt:variant>
      <vt:variant>
        <vt:i4>9</vt:i4>
      </vt:variant>
      <vt:variant>
        <vt:i4>0</vt:i4>
      </vt:variant>
      <vt:variant>
        <vt:i4>5</vt:i4>
      </vt:variant>
      <vt:variant>
        <vt:lpwstr>http://www.dasp.at/</vt:lpwstr>
      </vt:variant>
      <vt:variant>
        <vt:lpwstr/>
      </vt:variant>
      <vt:variant>
        <vt:i4>6291579</vt:i4>
      </vt:variant>
      <vt:variant>
        <vt:i4>6</vt:i4>
      </vt:variant>
      <vt:variant>
        <vt:i4>0</vt:i4>
      </vt:variant>
      <vt:variant>
        <vt:i4>5</vt:i4>
      </vt:variant>
      <vt:variant>
        <vt:lpwstr>http://www.genteam.eu/</vt:lpwstr>
      </vt:variant>
      <vt:variant>
        <vt:lpwstr/>
      </vt:variant>
      <vt:variant>
        <vt:i4>7274622</vt:i4>
      </vt:variant>
      <vt:variant>
        <vt:i4>3</vt:i4>
      </vt:variant>
      <vt:variant>
        <vt:i4>0</vt:i4>
      </vt:variant>
      <vt:variant>
        <vt:i4>5</vt:i4>
      </vt:variant>
      <vt:variant>
        <vt:lpwstr>http://www.hiphaus.at/</vt:lpwstr>
      </vt:variant>
      <vt:variant>
        <vt:lpwstr/>
      </vt:variant>
      <vt:variant>
        <vt:i4>7995498</vt:i4>
      </vt:variant>
      <vt:variant>
        <vt:i4>0</vt:i4>
      </vt:variant>
      <vt:variant>
        <vt:i4>0</vt:i4>
      </vt:variant>
      <vt:variant>
        <vt:i4>5</vt:i4>
      </vt:variant>
      <vt:variant>
        <vt:lpwstr>http://www.genealogiesymposium.eu/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2014-05-13T09:47:00Z</cp:lastPrinted>
  <dcterms:created xsi:type="dcterms:W3CDTF">2016-09-15T10:22:00Z</dcterms:created>
  <dcterms:modified xsi:type="dcterms:W3CDTF">2016-09-15T10:22:00Z</dcterms:modified>
</cp:coreProperties>
</file>